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E44" w:rsidRPr="00D41E44" w:rsidRDefault="00CC5A0F" w:rsidP="00D41E44">
      <w:pPr>
        <w:rPr>
          <w:rtl/>
        </w:rPr>
      </w:pPr>
      <w:sdt>
        <w:sdtPr>
          <w:rPr>
            <w:rtl/>
          </w:rPr>
          <w:id w:val="1512720283"/>
          <w:docPartObj>
            <w:docPartGallery w:val="Cover Pages"/>
            <w:docPartUnique/>
          </w:docPartObj>
        </w:sdtPr>
        <w:sdtEndPr>
          <w:rPr>
            <w:sz w:val="28"/>
            <w:szCs w:val="28"/>
          </w:rPr>
        </w:sdtEndPr>
        <w:sdtContent>
          <w:r w:rsidR="00D41E44">
            <w:rPr>
              <w:noProof/>
            </w:rPr>
            <mc:AlternateContent>
              <mc:Choice Requires="wpg">
                <w:drawing>
                  <wp:anchor distT="0" distB="0" distL="114300" distR="114300" simplePos="0" relativeHeight="251663360" behindDoc="0" locked="0" layoutInCell="1" allowOverlap="1" wp14:anchorId="387A5E90" wp14:editId="498A87CA">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1270" t="0" r="0" b="1905"/>
                    <wp:wrapNone/>
                    <wp:docPr id="149" name="קבוצה 149"/>
                    <wp:cNvGraphicFramePr/>
                    <a:graphic xmlns:a="http://schemas.openxmlformats.org/drawingml/2006/main">
                      <a:graphicData uri="http://schemas.microsoft.com/office/word/2010/wordprocessingGroup">
                        <wpg:wgp>
                          <wpg:cNvGrpSpPr/>
                          <wpg:grpSpPr>
                            <a:xfrm flipH="1">
                              <a:off x="0" y="0"/>
                              <a:ext cx="7315200" cy="1215391"/>
                              <a:chOff x="0" y="-1"/>
                              <a:chExt cx="7315200" cy="1216153"/>
                            </a:xfrm>
                          </wpg:grpSpPr>
                          <wps:wsp>
                            <wps:cNvPr id="150" name="מלבן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מלבן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e="http://schemas.microsoft.com/office/word/2015/wordml/symex" xmlns:w15="http://schemas.microsoft.com/office/word/2012/wordml" xmlns:cx="http://schemas.microsoft.com/office/drawing/2014/chartex">
                <w:pict>
                  <v:group w14:anchorId="2F9C801D" id="קבוצה 149" o:spid="_x0000_s1026" style="position:absolute;left:0;text-align:left;margin-left:0;margin-top:0;width:8in;height:95.7pt;flip:x;z-index:25166336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">
                    <v:shape id="מלבן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מלבן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sdtContent>
      </w:sdt>
    </w:p>
    <w:p w:rsidR="00D41E44" w:rsidRDefault="00D41E44" w:rsidP="00D41E44">
      <w:pPr>
        <w:bidi w:val="0"/>
        <w:spacing w:after="160" w:line="259" w:lineRule="auto"/>
        <w:jc w:val="right"/>
        <w:rPr>
          <w:sz w:val="28"/>
          <w:szCs w:val="28"/>
          <w:rtl/>
        </w:rPr>
      </w:pPr>
      <w:r>
        <w:rPr>
          <w:noProof/>
        </w:rPr>
        <mc:AlternateContent>
          <mc:Choice Requires="wps">
            <w:drawing>
              <wp:anchor distT="0" distB="0" distL="114300" distR="114300" simplePos="0" relativeHeight="251660288" behindDoc="0" locked="0" layoutInCell="1" allowOverlap="1" wp14:anchorId="21E1BC50" wp14:editId="6C020946">
                <wp:simplePos x="0" y="0"/>
                <wp:positionH relativeFrom="margin">
                  <wp:posOffset>-462915</wp:posOffset>
                </wp:positionH>
                <wp:positionV relativeFrom="page">
                  <wp:posOffset>1597805</wp:posOffset>
                </wp:positionV>
                <wp:extent cx="7315200" cy="3638550"/>
                <wp:effectExtent l="0" t="0" r="0" b="5080"/>
                <wp:wrapSquare wrapText="bothSides"/>
                <wp:docPr id="154" name="תיבת טקסט 154"/>
                <wp:cNvGraphicFramePr/>
                <a:graphic xmlns:a="http://schemas.openxmlformats.org/drawingml/2006/main">
                  <a:graphicData uri="http://schemas.microsoft.com/office/word/2010/wordprocessingShape">
                    <wps:wsp>
                      <wps:cNvSpPr txBox="1"/>
                      <wps:spPr>
                        <a:xfrm flipH="1">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1E44" w:rsidRDefault="00CC5A0F" w:rsidP="00D41E44">
                            <w:pPr>
                              <w:jc w:val="right"/>
                              <w:rPr>
                                <w:color w:val="5B9BD5" w:themeColor="accent1"/>
                                <w:sz w:val="64"/>
                                <w:szCs w:val="64"/>
                                <w:rtl/>
                                <w:cs/>
                              </w:rPr>
                            </w:pPr>
                            <w:sdt>
                              <w:sdtPr>
                                <w:rPr>
                                  <w:caps/>
                                  <w:color w:val="5B9BD5" w:themeColor="accent1"/>
                                  <w:sz w:val="64"/>
                                  <w:szCs w:val="64"/>
                                  <w:rtl/>
                                </w:rPr>
                                <w:alias w:val="כותרת"/>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41E44">
                                  <w:rPr>
                                    <w:rFonts w:hint="cs"/>
                                    <w:caps/>
                                    <w:color w:val="5B9BD5" w:themeColor="accent1"/>
                                    <w:sz w:val="64"/>
                                    <w:szCs w:val="64"/>
                                    <w:rtl/>
                                  </w:rPr>
                                  <w:t>מבחן מנהל תשע"ח</w:t>
                                </w:r>
                              </w:sdtContent>
                            </w:sdt>
                          </w:p>
                          <w:sdt>
                            <w:sdtPr>
                              <w:rPr>
                                <w:color w:val="404040" w:themeColor="text1" w:themeTint="BF"/>
                                <w:sz w:val="36"/>
                                <w:szCs w:val="36"/>
                                <w:rtl/>
                              </w:rPr>
                              <w:alias w:val="כותרת משנה"/>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D41E44" w:rsidRDefault="00D41E44" w:rsidP="00D41E44">
                                <w:pPr>
                                  <w:jc w:val="right"/>
                                  <w:rPr>
                                    <w:smallCaps/>
                                    <w:color w:val="404040" w:themeColor="text1" w:themeTint="BF"/>
                                    <w:sz w:val="36"/>
                                    <w:szCs w:val="36"/>
                                    <w:rtl/>
                                    <w:cs/>
                                  </w:rPr>
                                </w:pPr>
                                <w:r>
                                  <w:rPr>
                                    <w:rFonts w:hint="cs"/>
                                    <w:color w:val="404040" w:themeColor="text1" w:themeTint="BF"/>
                                    <w:sz w:val="36"/>
                                    <w:szCs w:val="36"/>
                                    <w:rtl/>
                                  </w:rPr>
                                  <w:t>שכבה ט'</w:t>
                                </w:r>
                              </w:p>
                            </w:sdtContent>
                          </w:sdt>
                        </w:txbxContent>
                      </wps:txbx>
                      <wps:bodyPr rot="0" spcFirstLastPara="0" vertOverflow="overflow" horzOverflow="overflow" vert="horz" wrap="square" lIns="685800" tIns="0" rIns="16002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6se="http://schemas.microsoft.com/office/word/2015/wordml/symex" xmlns:w15="http://schemas.microsoft.com/office/word/2012/wordml" xmlns:cx="http://schemas.microsoft.com/office/drawing/2014/chartex">
            <w:pict>
              <v:shapetype w14:anchorId="21E1BC50" id="_x0000_t202" coordsize="21600,21600" o:spt="202" path="m,l,21600r21600,l21600,xe">
                <v:stroke joinstyle="miter"/>
                <v:path gradientshapeok="t" o:connecttype="rect"/>
              </v:shapetype>
              <v:shape id="תיבת טקסט 154" o:spid="_x0000_s1026" type="#_x0000_t202" style="position:absolute;left:0;text-align:left;margin-left:-36.45pt;margin-top:125.8pt;width:8in;height:286.5pt;flip:x;z-index:251660288;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" filled="f" stroked="f" strokeweight=".5pt">
                <v:textbox inset="54pt,0,126pt,0">
                  <w:txbxContent>
                    <w:p w:rsidR="00D41E44" w:rsidRDefault="00D41E44" w:rsidP="00D41E44">
                      <w:pPr>
                        <w:jc w:val="right"/>
                        <w:rPr>
                          <w:color w:val="5B9BD5" w:themeColor="accent1"/>
                          <w:sz w:val="64"/>
                          <w:szCs w:val="64"/>
                          <w:cs/>
                        </w:rPr>
                      </w:pPr>
                      <w:sdt>
                        <w:sdtPr>
                          <w:rPr>
                            <w:caps/>
                            <w:color w:val="5B9BD5" w:themeColor="accent1"/>
                            <w:sz w:val="64"/>
                            <w:szCs w:val="64"/>
                            <w:rtl/>
                          </w:rPr>
                          <w:alias w:val="כותרת"/>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rFonts w:hint="cs"/>
                              <w:caps/>
                              <w:color w:val="5B9BD5" w:themeColor="accent1"/>
                              <w:sz w:val="64"/>
                              <w:szCs w:val="64"/>
                              <w:rtl/>
                            </w:rPr>
                            <w:t>מבחן מנהל תשע"ח</w:t>
                          </w:r>
                        </w:sdtContent>
                      </w:sdt>
                    </w:p>
                    <w:sdt>
                      <w:sdtPr>
                        <w:rPr>
                          <w:color w:val="404040" w:themeColor="text1" w:themeTint="BF"/>
                          <w:sz w:val="36"/>
                          <w:szCs w:val="36"/>
                          <w:rtl/>
                        </w:rPr>
                        <w:alias w:val="כותרת משנה"/>
                        <w:tag w:val=""/>
                        <w:id w:val="1759551507"/>
                        <w:dataBinding w:prefixMappings="xmlns:ns0='http://purl.org/dc/elements/1.1/' xmlns:ns1='http://schemas.openxmlformats.org/package/2006/metadata/core-properties' " w:xpath="/ns1:coreProperties[1]/ns0:subject[1]" w:storeItemID="{6C3C8BC8-F283-45AE-878A-BAB7291924A1}"/>
                        <w:text/>
                      </w:sdtPr>
                      <w:sdtContent>
                        <w:p w:rsidR="00D41E44" w:rsidRDefault="00D41E44" w:rsidP="00D41E44">
                          <w:pPr>
                            <w:jc w:val="right"/>
                            <w:rPr>
                              <w:smallCaps/>
                              <w:color w:val="404040" w:themeColor="text1" w:themeTint="BF"/>
                              <w:sz w:val="36"/>
                              <w:szCs w:val="36"/>
                              <w:cs/>
                            </w:rPr>
                          </w:pPr>
                          <w:r>
                            <w:rPr>
                              <w:rFonts w:hint="cs"/>
                              <w:color w:val="404040" w:themeColor="text1" w:themeTint="BF"/>
                              <w:sz w:val="36"/>
                              <w:szCs w:val="36"/>
                              <w:rtl/>
                            </w:rPr>
                            <w:t>שכבה ט'</w:t>
                          </w:r>
                        </w:p>
                      </w:sdtContent>
                    </w:sdt>
                  </w:txbxContent>
                </v:textbox>
                <w10:wrap type="square" anchorx="margin" anchory="page"/>
              </v:shape>
            </w:pict>
          </mc:Fallback>
        </mc:AlternateContent>
      </w:r>
      <w:r>
        <w:rPr>
          <w:rFonts w:hint="cs"/>
          <w:sz w:val="28"/>
          <w:szCs w:val="28"/>
          <w:rtl/>
        </w:rPr>
        <w:t>בס"ד</w:t>
      </w:r>
    </w:p>
    <w:p w:rsidR="00D41E44" w:rsidRDefault="00D41E44" w:rsidP="00D41E44">
      <w:pPr>
        <w:bidi w:val="0"/>
        <w:spacing w:after="160" w:line="259" w:lineRule="auto"/>
        <w:jc w:val="center"/>
        <w:rPr>
          <w:sz w:val="28"/>
          <w:szCs w:val="28"/>
        </w:rPr>
      </w:pPr>
      <w:r w:rsidRPr="00D41E44">
        <w:rPr>
          <w:noProof/>
          <w:sz w:val="40"/>
          <w:szCs w:val="40"/>
          <w:rtl/>
        </w:rPr>
        <mc:AlternateContent>
          <mc:Choice Requires="wps">
            <w:drawing>
              <wp:anchor distT="45720" distB="45720" distL="114300" distR="114300" simplePos="0" relativeHeight="251665408" behindDoc="0" locked="0" layoutInCell="1" allowOverlap="1" wp14:anchorId="204EE52F" wp14:editId="0DBB1146">
                <wp:simplePos x="0" y="0"/>
                <wp:positionH relativeFrom="column">
                  <wp:posOffset>1316427</wp:posOffset>
                </wp:positionH>
                <wp:positionV relativeFrom="paragraph">
                  <wp:posOffset>4180776</wp:posOffset>
                </wp:positionV>
                <wp:extent cx="2868930" cy="1064260"/>
                <wp:effectExtent l="0" t="0" r="26670" b="2159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68930" cy="1064260"/>
                        </a:xfrm>
                        <a:prstGeom prst="rect">
                          <a:avLst/>
                        </a:prstGeom>
                        <a:solidFill>
                          <a:srgbClr val="FFFFFF"/>
                        </a:solidFill>
                        <a:ln w="9525">
                          <a:solidFill>
                            <a:srgbClr val="000000"/>
                          </a:solidFill>
                          <a:miter lim="800000"/>
                          <a:headEnd/>
                          <a:tailEnd/>
                        </a:ln>
                      </wps:spPr>
                      <wps:txbx>
                        <w:txbxContent>
                          <w:p w:rsidR="00D41E44" w:rsidRPr="00D41E44" w:rsidRDefault="00D41E44" w:rsidP="00D41E44">
                            <w:pPr>
                              <w:rPr>
                                <w:sz w:val="38"/>
                                <w:szCs w:val="38"/>
                                <w:rtl/>
                              </w:rPr>
                            </w:pPr>
                            <w:r w:rsidRPr="00D41E44">
                              <w:rPr>
                                <w:rFonts w:hint="cs"/>
                                <w:sz w:val="38"/>
                                <w:szCs w:val="38"/>
                                <w:rtl/>
                              </w:rPr>
                              <w:t>שם התלמיד:___________</w:t>
                            </w:r>
                          </w:p>
                          <w:p w:rsidR="00D41E44" w:rsidRPr="00D41E44" w:rsidRDefault="00D41E44" w:rsidP="00D41E44">
                            <w:pPr>
                              <w:rPr>
                                <w:sz w:val="38"/>
                                <w:szCs w:val="38"/>
                                <w:rtl/>
                              </w:rPr>
                            </w:pPr>
                            <w:r w:rsidRPr="00D41E44">
                              <w:rPr>
                                <w:rFonts w:hint="cs"/>
                                <w:sz w:val="38"/>
                                <w:szCs w:val="38"/>
                                <w:rtl/>
                              </w:rPr>
                              <w:t>כיתה:_______________</w:t>
                            </w:r>
                          </w:p>
                          <w:p w:rsidR="00D41E44" w:rsidRDefault="00D41E44" w:rsidP="00D41E44">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04EE52F" id="תיבת טקסט 2" o:spid="_x0000_s1027" type="#_x0000_t202" style="position:absolute;left:0;text-align:left;margin-left:103.65pt;margin-top:329.2pt;width:225.9pt;height:83.8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">
                <v:textbox>
                  <w:txbxContent>
                    <w:p w:rsidR="00D41E44" w:rsidRPr="00D41E44" w:rsidRDefault="00D41E44" w:rsidP="00D41E44">
                      <w:pPr>
                        <w:rPr>
                          <w:sz w:val="38"/>
                          <w:szCs w:val="38"/>
                          <w:rtl/>
                        </w:rPr>
                      </w:pPr>
                      <w:r w:rsidRPr="00D41E44">
                        <w:rPr>
                          <w:rFonts w:hint="cs"/>
                          <w:sz w:val="38"/>
                          <w:szCs w:val="38"/>
                          <w:rtl/>
                        </w:rPr>
                        <w:t>שם התלמיד:___________</w:t>
                      </w:r>
                    </w:p>
                    <w:p w:rsidR="00D41E44" w:rsidRPr="00D41E44" w:rsidRDefault="00D41E44" w:rsidP="00D41E44">
                      <w:pPr>
                        <w:rPr>
                          <w:sz w:val="38"/>
                          <w:szCs w:val="38"/>
                          <w:rtl/>
                        </w:rPr>
                      </w:pPr>
                      <w:r w:rsidRPr="00D41E44">
                        <w:rPr>
                          <w:rFonts w:hint="cs"/>
                          <w:sz w:val="38"/>
                          <w:szCs w:val="38"/>
                          <w:rtl/>
                        </w:rPr>
                        <w:t>כיתה:_______________</w:t>
                      </w:r>
                    </w:p>
                    <w:p w:rsidR="00D41E44" w:rsidRDefault="00D41E44" w:rsidP="00D41E44">
                      <w:pPr>
                        <w:rPr>
                          <w:rFonts w:hint="cs"/>
                          <w:rtl/>
                          <w:cs/>
                        </w:rPr>
                      </w:pPr>
                    </w:p>
                  </w:txbxContent>
                </v:textbox>
                <w10:wrap type="square"/>
              </v:shape>
            </w:pict>
          </mc:Fallback>
        </mc:AlternateContent>
      </w:r>
    </w:p>
    <w:p w:rsidR="00D41E44" w:rsidRDefault="00D41E44" w:rsidP="00D41E44">
      <w:pPr>
        <w:bidi w:val="0"/>
        <w:spacing w:after="160" w:line="259" w:lineRule="auto"/>
        <w:jc w:val="center"/>
        <w:rPr>
          <w:sz w:val="28"/>
          <w:szCs w:val="28"/>
          <w:rtl/>
        </w:rPr>
      </w:pPr>
    </w:p>
    <w:p w:rsidR="00D41E44" w:rsidRDefault="00D41E44" w:rsidP="00D41E44">
      <w:pPr>
        <w:bidi w:val="0"/>
        <w:spacing w:after="160" w:line="259" w:lineRule="auto"/>
        <w:jc w:val="center"/>
        <w:rPr>
          <w:sz w:val="28"/>
          <w:szCs w:val="28"/>
          <w:rtl/>
        </w:rPr>
      </w:pPr>
    </w:p>
    <w:p w:rsidR="00D41E44" w:rsidRDefault="00D41E44" w:rsidP="00D41E44">
      <w:pPr>
        <w:bidi w:val="0"/>
        <w:spacing w:after="160" w:line="259" w:lineRule="auto"/>
        <w:jc w:val="center"/>
        <w:rPr>
          <w:sz w:val="28"/>
          <w:szCs w:val="28"/>
          <w:rtl/>
        </w:rPr>
      </w:pPr>
    </w:p>
    <w:p w:rsidR="00D41E44" w:rsidRDefault="00D41E44" w:rsidP="00D41E44">
      <w:pPr>
        <w:bidi w:val="0"/>
        <w:spacing w:after="160" w:line="259" w:lineRule="auto"/>
        <w:jc w:val="center"/>
        <w:rPr>
          <w:sz w:val="28"/>
          <w:szCs w:val="28"/>
        </w:rPr>
      </w:pPr>
    </w:p>
    <w:p w:rsidR="00D41E44" w:rsidRPr="00D41E44" w:rsidRDefault="00D41E44" w:rsidP="00D41E44">
      <w:pPr>
        <w:bidi w:val="0"/>
        <w:spacing w:after="160" w:line="259" w:lineRule="auto"/>
        <w:jc w:val="right"/>
        <w:rPr>
          <w:sz w:val="46"/>
          <w:szCs w:val="46"/>
          <w:rtl/>
        </w:rPr>
      </w:pPr>
      <w:r w:rsidRPr="00D41E44">
        <w:rPr>
          <w:rFonts w:hint="cs"/>
          <w:sz w:val="46"/>
          <w:szCs w:val="46"/>
          <w:rtl/>
        </w:rPr>
        <w:t>לרשותך 90 דקות</w:t>
      </w:r>
    </w:p>
    <w:p w:rsidR="00D41E44" w:rsidRPr="00D41E44" w:rsidRDefault="00D41E44" w:rsidP="00D41E44">
      <w:pPr>
        <w:bidi w:val="0"/>
        <w:spacing w:after="160" w:line="259" w:lineRule="auto"/>
        <w:jc w:val="right"/>
        <w:rPr>
          <w:sz w:val="46"/>
          <w:szCs w:val="46"/>
          <w:rtl/>
        </w:rPr>
      </w:pPr>
      <w:r w:rsidRPr="00D41E44">
        <w:rPr>
          <w:rFonts w:hint="cs"/>
          <w:sz w:val="46"/>
          <w:szCs w:val="46"/>
          <w:rtl/>
        </w:rPr>
        <w:t xml:space="preserve">בהצלחה רבה </w:t>
      </w:r>
    </w:p>
    <w:p w:rsidR="00D41E44" w:rsidRPr="00D41E44" w:rsidRDefault="00D41E44" w:rsidP="00D41E44">
      <w:pPr>
        <w:bidi w:val="0"/>
        <w:spacing w:after="160" w:line="259" w:lineRule="auto"/>
        <w:jc w:val="right"/>
        <w:rPr>
          <w:sz w:val="46"/>
          <w:szCs w:val="46"/>
          <w:rtl/>
        </w:rPr>
      </w:pPr>
      <w:r w:rsidRPr="00D41E44">
        <w:rPr>
          <w:rFonts w:hint="cs"/>
          <w:sz w:val="46"/>
          <w:szCs w:val="46"/>
          <w:rtl/>
        </w:rPr>
        <w:t xml:space="preserve">צוות עברית </w:t>
      </w:r>
    </w:p>
    <w:p w:rsidR="00880E50" w:rsidRDefault="00F17C83" w:rsidP="00384A26">
      <w:pPr>
        <w:bidi w:val="0"/>
        <w:spacing w:after="160" w:line="259" w:lineRule="auto"/>
        <w:jc w:val="right"/>
        <w:rPr>
          <w:sz w:val="28"/>
          <w:szCs w:val="28"/>
        </w:rPr>
      </w:pPr>
      <w:r w:rsidRPr="00974122">
        <w:rPr>
          <w:sz w:val="28"/>
          <w:szCs w:val="28"/>
          <w:rtl/>
        </w:rPr>
        <w:lastRenderedPageBreak/>
        <w:t>טקסט</w:t>
      </w:r>
      <w:r w:rsidRPr="00974122">
        <w:rPr>
          <w:rFonts w:hint="cs"/>
          <w:sz w:val="28"/>
          <w:szCs w:val="28"/>
          <w:rtl/>
        </w:rPr>
        <w:t>1</w:t>
      </w:r>
    </w:p>
    <w:p w:rsidR="00F17C83" w:rsidRPr="00974122" w:rsidRDefault="00F17C83" w:rsidP="00880E50">
      <w:pPr>
        <w:spacing w:line="240" w:lineRule="auto"/>
        <w:jc w:val="center"/>
        <w:rPr>
          <w:sz w:val="28"/>
          <w:szCs w:val="28"/>
          <w:rtl/>
        </w:rPr>
      </w:pPr>
      <w:r w:rsidRPr="00880E50">
        <w:rPr>
          <w:b/>
          <w:bCs/>
          <w:sz w:val="36"/>
          <w:szCs w:val="36"/>
          <w:rtl/>
        </w:rPr>
        <w:t>בולי דואר עברי</w:t>
      </w:r>
      <w:r w:rsidR="00880E50" w:rsidRPr="00880E50">
        <w:rPr>
          <w:rFonts w:hint="cs"/>
          <w:sz w:val="36"/>
          <w:szCs w:val="36"/>
          <w:rtl/>
        </w:rPr>
        <w:t xml:space="preserve">   </w:t>
      </w:r>
      <w:r w:rsidRPr="00974122">
        <w:rPr>
          <w:sz w:val="28"/>
          <w:szCs w:val="28"/>
          <w:rtl/>
        </w:rPr>
        <w:t>מאת</w:t>
      </w:r>
      <w:r w:rsidRPr="00974122">
        <w:rPr>
          <w:rFonts w:hint="cs"/>
          <w:sz w:val="28"/>
          <w:szCs w:val="28"/>
          <w:rtl/>
        </w:rPr>
        <w:t>:</w:t>
      </w:r>
      <w:r w:rsidRPr="00974122">
        <w:rPr>
          <w:sz w:val="28"/>
          <w:szCs w:val="28"/>
          <w:rtl/>
        </w:rPr>
        <w:t xml:space="preserve"> איתמר עצמון</w:t>
      </w:r>
      <w:r w:rsidR="00907D7C" w:rsidRPr="00974122">
        <w:rPr>
          <w:rStyle w:val="a5"/>
          <w:sz w:val="28"/>
          <w:szCs w:val="28"/>
          <w:rtl/>
        </w:rPr>
        <w:footnoteReference w:id="1"/>
      </w:r>
    </w:p>
    <w:p w:rsidR="00F17C83" w:rsidRPr="00974122" w:rsidRDefault="00F17C83" w:rsidP="00880E50">
      <w:pPr>
        <w:spacing w:line="360" w:lineRule="auto"/>
        <w:rPr>
          <w:sz w:val="28"/>
          <w:szCs w:val="28"/>
          <w:rtl/>
        </w:rPr>
      </w:pPr>
      <w:r w:rsidRPr="00974122">
        <w:rPr>
          <w:rFonts w:cs="Arial"/>
          <w:sz w:val="28"/>
          <w:szCs w:val="28"/>
          <w:rtl/>
        </w:rPr>
        <w:t>סדרת בולי "דואר עברי" היא סדרת הבולים הראשונה שהנפיקה מדינת ישראל מייד</w:t>
      </w:r>
      <w:r w:rsidRPr="00974122">
        <w:rPr>
          <w:rFonts w:hint="cs"/>
          <w:sz w:val="28"/>
          <w:szCs w:val="28"/>
          <w:rtl/>
        </w:rPr>
        <w:t xml:space="preserve"> </w:t>
      </w:r>
      <w:r w:rsidRPr="00974122">
        <w:rPr>
          <w:rFonts w:cs="Arial"/>
          <w:sz w:val="28"/>
          <w:szCs w:val="28"/>
          <w:rtl/>
        </w:rPr>
        <w:t>לאחר הכרזתה ב־14 במאי 1948.</w:t>
      </w:r>
      <w:r w:rsidRPr="00974122">
        <w:rPr>
          <w:rFonts w:cs="Arial" w:hint="cs"/>
          <w:sz w:val="28"/>
          <w:szCs w:val="28"/>
          <w:rtl/>
        </w:rPr>
        <w:t xml:space="preserve"> </w:t>
      </w:r>
      <w:r w:rsidRPr="00974122">
        <w:rPr>
          <w:rFonts w:cs="Arial"/>
          <w:sz w:val="28"/>
          <w:szCs w:val="28"/>
          <w:rtl/>
        </w:rPr>
        <w:t>הסדרה הוכנה ערב הקמת המדינה בפעילות קדחתנית</w:t>
      </w:r>
      <w:r w:rsidRPr="00974122">
        <w:rPr>
          <w:rFonts w:hint="cs"/>
          <w:sz w:val="28"/>
          <w:szCs w:val="28"/>
          <w:rtl/>
        </w:rPr>
        <w:t xml:space="preserve"> </w:t>
      </w:r>
      <w:r w:rsidRPr="00974122">
        <w:rPr>
          <w:rFonts w:cs="Arial"/>
          <w:sz w:val="28"/>
          <w:szCs w:val="28"/>
          <w:rtl/>
        </w:rPr>
        <w:t>בתנאי מחתרת, ויש בה תשעה בולים שונים זה מזה. נושא הסדרה הוא מטבעות יהודיים</w:t>
      </w:r>
      <w:r w:rsidRPr="00974122">
        <w:rPr>
          <w:rFonts w:hint="cs"/>
          <w:sz w:val="28"/>
          <w:szCs w:val="28"/>
          <w:rtl/>
        </w:rPr>
        <w:t xml:space="preserve"> </w:t>
      </w:r>
      <w:r w:rsidR="00907D7C" w:rsidRPr="00974122">
        <w:rPr>
          <w:rFonts w:cs="Arial"/>
          <w:sz w:val="28"/>
          <w:szCs w:val="28"/>
          <w:rtl/>
        </w:rPr>
        <w:t>שנטבעו בעת העתיקה, והם</w:t>
      </w:r>
      <w:r w:rsidR="00907D7C" w:rsidRPr="00974122">
        <w:rPr>
          <w:rFonts w:cs="Arial" w:hint="cs"/>
          <w:sz w:val="28"/>
          <w:szCs w:val="28"/>
          <w:rtl/>
        </w:rPr>
        <w:t xml:space="preserve"> </w:t>
      </w:r>
      <w:r w:rsidRPr="00974122">
        <w:rPr>
          <w:rFonts w:cs="Arial"/>
          <w:sz w:val="28"/>
          <w:szCs w:val="28"/>
          <w:rtl/>
        </w:rPr>
        <w:t>מסמלים את מלחמות העם היהודי לעצמאות מדינית,</w:t>
      </w:r>
      <w:r w:rsidRPr="00974122">
        <w:rPr>
          <w:rFonts w:hint="cs"/>
          <w:sz w:val="28"/>
          <w:szCs w:val="28"/>
          <w:rtl/>
        </w:rPr>
        <w:t xml:space="preserve"> </w:t>
      </w:r>
      <w:r w:rsidRPr="00974122">
        <w:rPr>
          <w:rFonts w:cs="Arial"/>
          <w:sz w:val="28"/>
          <w:szCs w:val="28"/>
          <w:rtl/>
        </w:rPr>
        <w:t>לריבונות בארץ־ישראל ולחופש. בשל הסמלים המרתקים על הבולים והעוצמה ההיסטורית שהם</w:t>
      </w:r>
      <w:r w:rsidRPr="00974122">
        <w:rPr>
          <w:rFonts w:hint="cs"/>
          <w:sz w:val="28"/>
          <w:szCs w:val="28"/>
          <w:rtl/>
        </w:rPr>
        <w:t xml:space="preserve"> </w:t>
      </w:r>
      <w:r w:rsidRPr="00974122">
        <w:rPr>
          <w:rFonts w:cs="Arial"/>
          <w:sz w:val="28"/>
          <w:szCs w:val="28"/>
          <w:rtl/>
        </w:rPr>
        <w:t xml:space="preserve">מביאים לידי ביטוי </w:t>
      </w:r>
      <w:r w:rsidR="00907D7C" w:rsidRPr="00974122">
        <w:rPr>
          <w:rFonts w:cs="Arial"/>
          <w:sz w:val="28"/>
          <w:szCs w:val="28"/>
          <w:rtl/>
        </w:rPr>
        <w:t>נהפכה סדרת בולים זו לסדרה המוכּ</w:t>
      </w:r>
      <w:r w:rsidRPr="00974122">
        <w:rPr>
          <w:rFonts w:cs="Arial"/>
          <w:sz w:val="28"/>
          <w:szCs w:val="28"/>
          <w:rtl/>
        </w:rPr>
        <w:t>ר</w:t>
      </w:r>
      <w:r w:rsidR="00907D7C" w:rsidRPr="00974122">
        <w:rPr>
          <w:rFonts w:ascii="Calibri" w:hAnsi="Calibri" w:cs="Times New Roman"/>
          <w:sz w:val="28"/>
          <w:szCs w:val="28"/>
          <w:rtl/>
        </w:rPr>
        <w:t>ֶֶ</w:t>
      </w:r>
      <w:r w:rsidRPr="00974122">
        <w:rPr>
          <w:rFonts w:cs="Arial"/>
          <w:sz w:val="28"/>
          <w:szCs w:val="28"/>
          <w:rtl/>
        </w:rPr>
        <w:t>ת, המעניינת והיקרה ביותר שהנפיקה</w:t>
      </w:r>
      <w:r w:rsidRPr="00974122">
        <w:rPr>
          <w:rFonts w:hint="cs"/>
          <w:sz w:val="28"/>
          <w:szCs w:val="28"/>
          <w:rtl/>
        </w:rPr>
        <w:t xml:space="preserve"> </w:t>
      </w:r>
      <w:r w:rsidRPr="00974122">
        <w:rPr>
          <w:rFonts w:cs="Arial"/>
          <w:sz w:val="28"/>
          <w:szCs w:val="28"/>
          <w:rtl/>
        </w:rPr>
        <w:t>מדינת ישראל. "סיפורה של מדינת ישראל הוא סיפור שבו העבר והעתיד שזורים זה בזה", אמרו</w:t>
      </w:r>
      <w:r w:rsidRPr="00974122">
        <w:rPr>
          <w:rFonts w:hint="cs"/>
          <w:sz w:val="28"/>
          <w:szCs w:val="28"/>
          <w:rtl/>
        </w:rPr>
        <w:t xml:space="preserve"> </w:t>
      </w:r>
      <w:r w:rsidRPr="00974122">
        <w:rPr>
          <w:rFonts w:cs="Arial"/>
          <w:sz w:val="28"/>
          <w:szCs w:val="28"/>
          <w:rtl/>
        </w:rPr>
        <w:t>אז, ואין ספק שסדרת בולי "דואר עברי" מדגימה זאת בצורה הטובה ביותר.</w:t>
      </w:r>
    </w:p>
    <w:p w:rsidR="00F17C83" w:rsidRPr="00974122" w:rsidRDefault="00F17C83" w:rsidP="00880E50">
      <w:pPr>
        <w:spacing w:line="360" w:lineRule="auto"/>
        <w:rPr>
          <w:sz w:val="28"/>
          <w:szCs w:val="28"/>
          <w:rtl/>
        </w:rPr>
      </w:pPr>
      <w:r w:rsidRPr="00974122">
        <w:rPr>
          <w:rFonts w:cs="Arial"/>
          <w:sz w:val="28"/>
          <w:szCs w:val="28"/>
          <w:rtl/>
        </w:rPr>
        <w:t>לאחר החלטת האו"ם על הקמת מדינה יהודית בארץ־ישראל בכ"ט בנובמבר 1947 התעורר</w:t>
      </w:r>
      <w:r w:rsidRPr="00974122">
        <w:rPr>
          <w:rFonts w:hint="cs"/>
          <w:sz w:val="28"/>
          <w:szCs w:val="28"/>
          <w:rtl/>
        </w:rPr>
        <w:t xml:space="preserve"> </w:t>
      </w:r>
      <w:r w:rsidRPr="00974122">
        <w:rPr>
          <w:rFonts w:cs="Arial"/>
          <w:sz w:val="28"/>
          <w:szCs w:val="28"/>
          <w:rtl/>
        </w:rPr>
        <w:t>הצורך להנפיק בולים שיבטאו את עצמאותה של המדינה שעדיין לא נולדה. אבל היה אסור, לפי</w:t>
      </w:r>
      <w:r w:rsidR="00907D7C" w:rsidRPr="00974122">
        <w:rPr>
          <w:rFonts w:cs="Arial" w:hint="cs"/>
          <w:sz w:val="28"/>
          <w:szCs w:val="28"/>
          <w:rtl/>
        </w:rPr>
        <w:t xml:space="preserve"> </w:t>
      </w:r>
      <w:r w:rsidRPr="00974122">
        <w:rPr>
          <w:rFonts w:cs="Arial"/>
          <w:sz w:val="28"/>
          <w:szCs w:val="28"/>
          <w:rtl/>
        </w:rPr>
        <w:t>החוק בארץ, להנפיק בולים שאינם בולי השלטון הבריטי, ולכן היה צריך לשמור בסוד את הכנת</w:t>
      </w:r>
      <w:r w:rsidRPr="00974122">
        <w:rPr>
          <w:rFonts w:hint="cs"/>
          <w:sz w:val="28"/>
          <w:szCs w:val="28"/>
          <w:rtl/>
        </w:rPr>
        <w:t xml:space="preserve"> </w:t>
      </w:r>
      <w:r w:rsidRPr="00974122">
        <w:rPr>
          <w:rFonts w:cs="Arial"/>
          <w:sz w:val="28"/>
          <w:szCs w:val="28"/>
          <w:rtl/>
        </w:rPr>
        <w:t>הבולים.</w:t>
      </w:r>
    </w:p>
    <w:p w:rsidR="00F17C83" w:rsidRPr="00974122" w:rsidRDefault="00F17C83" w:rsidP="00880E50">
      <w:pPr>
        <w:spacing w:line="360" w:lineRule="auto"/>
        <w:rPr>
          <w:sz w:val="28"/>
          <w:szCs w:val="28"/>
          <w:rtl/>
        </w:rPr>
      </w:pPr>
      <w:r w:rsidRPr="00974122">
        <w:rPr>
          <w:rFonts w:cs="Arial"/>
          <w:sz w:val="28"/>
          <w:szCs w:val="28"/>
          <w:rtl/>
        </w:rPr>
        <w:t>חברי ההנהגה היהודית ביקשו משלושה גרפיקאים לעצב בולים למדינה החדשה.</w:t>
      </w:r>
      <w:r w:rsidRPr="00974122">
        <w:rPr>
          <w:rFonts w:hint="cs"/>
          <w:sz w:val="28"/>
          <w:szCs w:val="28"/>
          <w:rtl/>
        </w:rPr>
        <w:t xml:space="preserve"> </w:t>
      </w:r>
      <w:r w:rsidRPr="00974122">
        <w:rPr>
          <w:rFonts w:cs="Arial"/>
          <w:sz w:val="28"/>
          <w:szCs w:val="28"/>
          <w:rtl/>
        </w:rPr>
        <w:t>מבין שלוש הצעות, התקבלה בהתרג</w:t>
      </w:r>
      <w:r w:rsidR="00907D7C" w:rsidRPr="00974122">
        <w:rPr>
          <w:rFonts w:cs="Arial"/>
          <w:sz w:val="28"/>
          <w:szCs w:val="28"/>
          <w:rtl/>
        </w:rPr>
        <w:t>שות רבה הצעתו של הגרפיקאי אוֹטֶה</w:t>
      </w:r>
      <w:r w:rsidR="00907D7C" w:rsidRPr="00974122">
        <w:rPr>
          <w:rFonts w:cs="Arial" w:hint="cs"/>
          <w:sz w:val="28"/>
          <w:szCs w:val="28"/>
          <w:rtl/>
        </w:rPr>
        <w:t xml:space="preserve"> </w:t>
      </w:r>
      <w:r w:rsidR="00907D7C" w:rsidRPr="00974122">
        <w:rPr>
          <w:rFonts w:cs="Arial"/>
          <w:sz w:val="28"/>
          <w:szCs w:val="28"/>
          <w:rtl/>
        </w:rPr>
        <w:t>וָלִ</w:t>
      </w:r>
      <w:r w:rsidRPr="00974122">
        <w:rPr>
          <w:rFonts w:cs="Arial"/>
          <w:sz w:val="28"/>
          <w:szCs w:val="28"/>
          <w:rtl/>
        </w:rPr>
        <w:t>ישׁ . וליש</w:t>
      </w:r>
      <w:r w:rsidRPr="00974122">
        <w:rPr>
          <w:rFonts w:hint="cs"/>
          <w:sz w:val="28"/>
          <w:szCs w:val="28"/>
          <w:rtl/>
        </w:rPr>
        <w:t xml:space="preserve"> </w:t>
      </w:r>
      <w:r w:rsidRPr="00974122">
        <w:rPr>
          <w:rFonts w:cs="Arial"/>
          <w:sz w:val="28"/>
          <w:szCs w:val="28"/>
          <w:rtl/>
        </w:rPr>
        <w:t>הציע שעל הבולים החדשים יודפסו תצלומים של מטבעות מתקופת המרד הגדול</w:t>
      </w:r>
      <w:r w:rsidRPr="00974122">
        <w:rPr>
          <w:rFonts w:hint="cs"/>
          <w:sz w:val="28"/>
          <w:szCs w:val="28"/>
          <w:rtl/>
        </w:rPr>
        <w:t xml:space="preserve"> </w:t>
      </w:r>
      <w:r w:rsidRPr="00974122">
        <w:rPr>
          <w:rFonts w:cs="Arial" w:hint="cs"/>
          <w:sz w:val="28"/>
          <w:szCs w:val="28"/>
          <w:rtl/>
        </w:rPr>
        <w:t>(</w:t>
      </w:r>
      <w:r w:rsidRPr="00974122">
        <w:rPr>
          <w:rFonts w:cs="Arial"/>
          <w:sz w:val="28"/>
          <w:szCs w:val="28"/>
          <w:rtl/>
        </w:rPr>
        <w:t>3 לספירה הנוצרית</w:t>
      </w:r>
      <w:r w:rsidRPr="00974122">
        <w:rPr>
          <w:rFonts w:cs="Arial" w:hint="cs"/>
          <w:sz w:val="28"/>
          <w:szCs w:val="28"/>
          <w:rtl/>
        </w:rPr>
        <w:t>)</w:t>
      </w:r>
      <w:r w:rsidRPr="00974122">
        <w:rPr>
          <w:rFonts w:cs="Arial"/>
          <w:sz w:val="28"/>
          <w:szCs w:val="28"/>
          <w:rtl/>
        </w:rPr>
        <w:t xml:space="preserve"> ומתקופת מרד בר כוכבא </w:t>
      </w:r>
      <w:r w:rsidRPr="00974122">
        <w:rPr>
          <w:rFonts w:cs="Arial" w:hint="cs"/>
          <w:sz w:val="28"/>
          <w:szCs w:val="28"/>
          <w:rtl/>
        </w:rPr>
        <w:t>(</w:t>
      </w:r>
      <w:r w:rsidRPr="00974122">
        <w:rPr>
          <w:rFonts w:cs="Arial"/>
          <w:sz w:val="28"/>
          <w:szCs w:val="28"/>
          <w:rtl/>
        </w:rPr>
        <w:t>132-135 לספירה הנוצרית</w:t>
      </w:r>
      <w:r w:rsidRPr="00974122">
        <w:rPr>
          <w:rFonts w:cs="Arial" w:hint="cs"/>
          <w:sz w:val="28"/>
          <w:szCs w:val="28"/>
          <w:rtl/>
        </w:rPr>
        <w:t>)</w:t>
      </w:r>
      <w:r w:rsidRPr="00974122">
        <w:rPr>
          <w:rFonts w:cs="Arial"/>
          <w:sz w:val="28"/>
          <w:szCs w:val="28"/>
          <w:rtl/>
        </w:rPr>
        <w:t>.</w:t>
      </w:r>
    </w:p>
    <w:p w:rsidR="00907D7C" w:rsidRPr="00880E50" w:rsidRDefault="00F17C83" w:rsidP="00880E50">
      <w:pPr>
        <w:spacing w:line="360" w:lineRule="auto"/>
        <w:rPr>
          <w:sz w:val="28"/>
          <w:szCs w:val="28"/>
          <w:rtl/>
        </w:rPr>
      </w:pPr>
      <w:r w:rsidRPr="00974122">
        <w:rPr>
          <w:rFonts w:cs="Arial"/>
          <w:sz w:val="28"/>
          <w:szCs w:val="28"/>
          <w:rtl/>
        </w:rPr>
        <w:t>רק לאחר כמה חודשים, באפ</w:t>
      </w:r>
      <w:r w:rsidR="00907D7C" w:rsidRPr="00974122">
        <w:rPr>
          <w:rFonts w:cs="Arial"/>
          <w:sz w:val="28"/>
          <w:szCs w:val="28"/>
          <w:rtl/>
        </w:rPr>
        <w:t>ריל 1948 ,כאשר עמדו הבריטים לפַ</w:t>
      </w:r>
      <w:r w:rsidRPr="00974122">
        <w:rPr>
          <w:rFonts w:cs="Arial"/>
          <w:sz w:val="28"/>
          <w:szCs w:val="28"/>
          <w:rtl/>
        </w:rPr>
        <w:t>נות את הארץ והודיעו על</w:t>
      </w:r>
      <w:r w:rsidRPr="00974122">
        <w:rPr>
          <w:rFonts w:hint="cs"/>
          <w:sz w:val="28"/>
          <w:szCs w:val="28"/>
          <w:rtl/>
        </w:rPr>
        <w:t xml:space="preserve"> </w:t>
      </w:r>
      <w:r w:rsidRPr="00974122">
        <w:rPr>
          <w:rFonts w:cs="Arial"/>
          <w:sz w:val="28"/>
          <w:szCs w:val="28"/>
          <w:rtl/>
        </w:rPr>
        <w:t>הפסקת שירותי הדואר ועל השמדת כל מלאי הבולים הקיים, החלה ההנהגה היהודית לתכנן</w:t>
      </w:r>
      <w:r w:rsidRPr="00974122">
        <w:rPr>
          <w:rFonts w:hint="cs"/>
          <w:sz w:val="28"/>
          <w:szCs w:val="28"/>
          <w:rtl/>
        </w:rPr>
        <w:t xml:space="preserve"> </w:t>
      </w:r>
      <w:r w:rsidRPr="00974122">
        <w:rPr>
          <w:rFonts w:cs="Arial"/>
          <w:sz w:val="28"/>
          <w:szCs w:val="28"/>
          <w:rtl/>
        </w:rPr>
        <w:t>ברצינות את הנפקת הבולים. כאשר רצו להדפיס את הבולים, שעדיין לא עוצבו סופית, גילו שאין</w:t>
      </w:r>
      <w:r w:rsidRPr="00974122">
        <w:rPr>
          <w:rFonts w:hint="cs"/>
          <w:sz w:val="28"/>
          <w:szCs w:val="28"/>
          <w:rtl/>
        </w:rPr>
        <w:t xml:space="preserve"> </w:t>
      </w:r>
      <w:r w:rsidRPr="00974122">
        <w:rPr>
          <w:rFonts w:cs="Arial"/>
          <w:sz w:val="28"/>
          <w:szCs w:val="28"/>
          <w:rtl/>
        </w:rPr>
        <w:t>מקום שבו יוכלו להנפיק אותם. נוסף על כך, לא היו כמעט מכונות דפוס שבאמצעותן היה אפשר</w:t>
      </w:r>
      <w:r w:rsidRPr="00974122">
        <w:rPr>
          <w:rFonts w:hint="cs"/>
          <w:sz w:val="28"/>
          <w:szCs w:val="28"/>
          <w:rtl/>
        </w:rPr>
        <w:t xml:space="preserve"> </w:t>
      </w:r>
      <w:r w:rsidRPr="00974122">
        <w:rPr>
          <w:rFonts w:cs="Arial"/>
          <w:sz w:val="28"/>
          <w:szCs w:val="28"/>
          <w:rtl/>
        </w:rPr>
        <w:t>להד</w:t>
      </w:r>
      <w:r w:rsidR="00907D7C" w:rsidRPr="00974122">
        <w:rPr>
          <w:rFonts w:cs="Arial"/>
          <w:sz w:val="28"/>
          <w:szCs w:val="28"/>
          <w:rtl/>
        </w:rPr>
        <w:t>פיס בולים שאיכותם תהיה ראויה דַ</w:t>
      </w:r>
      <w:r w:rsidRPr="00974122">
        <w:rPr>
          <w:rFonts w:cs="Arial"/>
          <w:sz w:val="28"/>
          <w:szCs w:val="28"/>
          <w:rtl/>
        </w:rPr>
        <w:t>ייה להיות סימן זהות חדש למדינה שעדיין לא נוסדה.</w:t>
      </w:r>
      <w:r w:rsidR="00880E50">
        <w:rPr>
          <w:rFonts w:hint="cs"/>
          <w:sz w:val="28"/>
          <w:szCs w:val="28"/>
          <w:rtl/>
        </w:rPr>
        <w:t xml:space="preserve"> </w:t>
      </w:r>
      <w:r w:rsidRPr="00974122">
        <w:rPr>
          <w:rFonts w:cs="Arial"/>
          <w:sz w:val="28"/>
          <w:szCs w:val="28"/>
          <w:rtl/>
        </w:rPr>
        <w:t>בבתי דפוס גדולים לא היה אפשר לשמור על סודיות ההדפסה, וגילוי הסוד היה עלול להוביל</w:t>
      </w:r>
      <w:r w:rsidRPr="00974122">
        <w:rPr>
          <w:rFonts w:hint="cs"/>
          <w:sz w:val="28"/>
          <w:szCs w:val="28"/>
          <w:rtl/>
        </w:rPr>
        <w:t xml:space="preserve"> </w:t>
      </w:r>
      <w:r w:rsidRPr="00974122">
        <w:rPr>
          <w:rFonts w:cs="Arial"/>
          <w:sz w:val="28"/>
          <w:szCs w:val="28"/>
          <w:rtl/>
        </w:rPr>
        <w:t>לעימות עם הבריטים.</w:t>
      </w:r>
    </w:p>
    <w:p w:rsidR="00907D7C" w:rsidRPr="00974122" w:rsidRDefault="00907D7C" w:rsidP="00880E50">
      <w:pPr>
        <w:bidi w:val="0"/>
        <w:spacing w:after="160" w:line="360" w:lineRule="auto"/>
        <w:jc w:val="right"/>
        <w:rPr>
          <w:rFonts w:cs="Arial"/>
          <w:sz w:val="28"/>
          <w:szCs w:val="28"/>
        </w:rPr>
      </w:pPr>
      <w:r w:rsidRPr="00974122">
        <w:rPr>
          <w:rFonts w:cs="Arial"/>
          <w:sz w:val="28"/>
          <w:szCs w:val="28"/>
          <w:rtl/>
        </w:rPr>
        <w:lastRenderedPageBreak/>
        <w:t>בסופו של דבר הודפסו הבולים במכונות הדפוס של עיתון "הארץ", לאחר שהמכונות הועברו</w:t>
      </w:r>
      <w:r w:rsidRPr="00974122">
        <w:rPr>
          <w:rFonts w:hint="cs"/>
          <w:sz w:val="28"/>
          <w:szCs w:val="28"/>
          <w:rtl/>
        </w:rPr>
        <w:t xml:space="preserve"> </w:t>
      </w:r>
      <w:r w:rsidRPr="00974122">
        <w:rPr>
          <w:rFonts w:cs="Arial"/>
          <w:sz w:val="28"/>
          <w:szCs w:val="28"/>
          <w:rtl/>
        </w:rPr>
        <w:t>למקום סודי בתל אביב. שנים אחדות לפני כן הדפיסו באותן המכונות כמה סדרות של "בולי</w:t>
      </w:r>
      <w:r w:rsidRPr="00974122">
        <w:rPr>
          <w:rFonts w:hint="cs"/>
          <w:sz w:val="28"/>
          <w:szCs w:val="28"/>
          <w:rtl/>
        </w:rPr>
        <w:t xml:space="preserve"> </w:t>
      </w:r>
      <w:r w:rsidRPr="00974122">
        <w:rPr>
          <w:rFonts w:cs="Arial"/>
          <w:sz w:val="28"/>
          <w:szCs w:val="28"/>
          <w:rtl/>
        </w:rPr>
        <w:t xml:space="preserve">הקק"ל" </w:t>
      </w:r>
      <w:r w:rsidRPr="00974122">
        <w:rPr>
          <w:rFonts w:cs="Arial" w:hint="cs"/>
          <w:sz w:val="28"/>
          <w:szCs w:val="28"/>
          <w:rtl/>
        </w:rPr>
        <w:t>(</w:t>
      </w:r>
      <w:r w:rsidRPr="00974122">
        <w:rPr>
          <w:rFonts w:cs="Arial"/>
          <w:sz w:val="28"/>
          <w:szCs w:val="28"/>
          <w:rtl/>
        </w:rPr>
        <w:t>קרן קיימת לישראל</w:t>
      </w:r>
      <w:r w:rsidRPr="00974122">
        <w:rPr>
          <w:rFonts w:cs="Arial" w:hint="cs"/>
          <w:sz w:val="28"/>
          <w:szCs w:val="28"/>
          <w:rtl/>
        </w:rPr>
        <w:t>)</w:t>
      </w:r>
      <w:r w:rsidRPr="00974122">
        <w:rPr>
          <w:rFonts w:cs="Arial"/>
          <w:sz w:val="28"/>
          <w:szCs w:val="28"/>
          <w:rtl/>
        </w:rPr>
        <w:t>, וחלק מהם אף הוכשרו להיות בולי דואר חוקיים בתקופה שלפני</w:t>
      </w:r>
      <w:r w:rsidRPr="00974122">
        <w:rPr>
          <w:rFonts w:hint="cs"/>
          <w:sz w:val="28"/>
          <w:szCs w:val="28"/>
          <w:rtl/>
        </w:rPr>
        <w:t xml:space="preserve"> </w:t>
      </w:r>
      <w:r w:rsidRPr="00974122">
        <w:rPr>
          <w:rFonts w:cs="Arial"/>
          <w:sz w:val="28"/>
          <w:szCs w:val="28"/>
          <w:rtl/>
        </w:rPr>
        <w:t>הכרזת המדינה. באותה תקופה היה בארץ מחסור בנייר מתאים להדפסה, ולא הייתה אפשרות</w:t>
      </w:r>
      <w:r w:rsidRPr="00974122">
        <w:rPr>
          <w:rFonts w:hint="cs"/>
          <w:sz w:val="28"/>
          <w:szCs w:val="28"/>
          <w:rtl/>
        </w:rPr>
        <w:t xml:space="preserve"> </w:t>
      </w:r>
      <w:r w:rsidRPr="00974122">
        <w:rPr>
          <w:rFonts w:cs="Arial"/>
          <w:sz w:val="28"/>
          <w:szCs w:val="28"/>
          <w:rtl/>
        </w:rPr>
        <w:t>לייבאו מחוץ לארץ. וכך כל נייר שנמצא — גם אם היה גס ולא ראוי להדפסת בולים — שימש</w:t>
      </w:r>
      <w:r w:rsidRPr="00974122">
        <w:rPr>
          <w:rFonts w:hint="cs"/>
          <w:sz w:val="28"/>
          <w:szCs w:val="28"/>
          <w:rtl/>
        </w:rPr>
        <w:t xml:space="preserve"> </w:t>
      </w:r>
      <w:r w:rsidRPr="00974122">
        <w:rPr>
          <w:rFonts w:cs="Arial"/>
          <w:sz w:val="28"/>
          <w:szCs w:val="28"/>
          <w:rtl/>
        </w:rPr>
        <w:t>להנפקת הבולים הראשונים. על הנייר הגרוע הודפסו הבולים הקטנים, בעלי הערכים הנמוכים, ועל</w:t>
      </w:r>
      <w:r w:rsidRPr="00974122">
        <w:rPr>
          <w:rFonts w:hint="cs"/>
          <w:sz w:val="28"/>
          <w:szCs w:val="28"/>
          <w:rtl/>
        </w:rPr>
        <w:t xml:space="preserve"> </w:t>
      </w:r>
      <w:r w:rsidRPr="00974122">
        <w:rPr>
          <w:rFonts w:cs="Arial"/>
          <w:sz w:val="28"/>
          <w:szCs w:val="28"/>
          <w:rtl/>
        </w:rPr>
        <w:t>נייר מאיכות גבו</w:t>
      </w:r>
      <w:r w:rsidR="00091F88" w:rsidRPr="00974122">
        <w:rPr>
          <w:rFonts w:cs="Arial"/>
          <w:sz w:val="28"/>
          <w:szCs w:val="28"/>
          <w:rtl/>
        </w:rPr>
        <w:t>הה יותר — כמה גיליונות נייר תָּ</w:t>
      </w:r>
      <w:r w:rsidRPr="00974122">
        <w:rPr>
          <w:rFonts w:cs="Arial"/>
          <w:sz w:val="28"/>
          <w:szCs w:val="28"/>
          <w:rtl/>
        </w:rPr>
        <w:t>כֹל שנמצאו — הדפיסו את הבולים הגדולים, בעלי</w:t>
      </w:r>
      <w:r w:rsidRPr="00974122">
        <w:rPr>
          <w:rFonts w:hint="cs"/>
          <w:sz w:val="28"/>
          <w:szCs w:val="28"/>
          <w:rtl/>
        </w:rPr>
        <w:t xml:space="preserve"> </w:t>
      </w:r>
      <w:r w:rsidRPr="00974122">
        <w:rPr>
          <w:rFonts w:cs="Arial"/>
          <w:sz w:val="28"/>
          <w:szCs w:val="28"/>
          <w:rtl/>
        </w:rPr>
        <w:t>הערכים הגבוהים.</w:t>
      </w:r>
    </w:p>
    <w:p w:rsidR="00907D7C" w:rsidRPr="00974122" w:rsidRDefault="00907D7C" w:rsidP="00880E50">
      <w:pPr>
        <w:spacing w:line="360" w:lineRule="auto"/>
        <w:rPr>
          <w:sz w:val="28"/>
          <w:szCs w:val="28"/>
          <w:rtl/>
        </w:rPr>
      </w:pPr>
      <w:r w:rsidRPr="00974122">
        <w:rPr>
          <w:rFonts w:cs="Arial"/>
          <w:sz w:val="28"/>
          <w:szCs w:val="28"/>
          <w:rtl/>
        </w:rPr>
        <w:t>כאשר הגיעו גלופות</w:t>
      </w:r>
      <w:r w:rsidRPr="00974122">
        <w:rPr>
          <w:rStyle w:val="a5"/>
          <w:rFonts w:cs="Arial"/>
          <w:sz w:val="28"/>
          <w:szCs w:val="28"/>
          <w:rtl/>
        </w:rPr>
        <w:footnoteReference w:id="2"/>
      </w:r>
      <w:r w:rsidRPr="00974122">
        <w:rPr>
          <w:rFonts w:cs="Arial" w:hint="cs"/>
          <w:sz w:val="28"/>
          <w:szCs w:val="28"/>
          <w:rtl/>
        </w:rPr>
        <w:t xml:space="preserve"> </w:t>
      </w:r>
      <w:r w:rsidRPr="00974122">
        <w:rPr>
          <w:rFonts w:cs="Arial"/>
          <w:sz w:val="28"/>
          <w:szCs w:val="28"/>
          <w:rtl/>
        </w:rPr>
        <w:t>הבולים מן הגרפיקאי אוטה וליש, התגלו שתי בעיות. האחת, עדיין לא</w:t>
      </w:r>
      <w:r w:rsidRPr="00974122">
        <w:rPr>
          <w:rFonts w:hint="cs"/>
          <w:sz w:val="28"/>
          <w:szCs w:val="28"/>
          <w:rtl/>
        </w:rPr>
        <w:t xml:space="preserve"> </w:t>
      </w:r>
      <w:r w:rsidRPr="00974122">
        <w:rPr>
          <w:rFonts w:cs="Arial"/>
          <w:sz w:val="28"/>
          <w:szCs w:val="28"/>
          <w:rtl/>
        </w:rPr>
        <w:t>נקבע שמה של המדינה, ולכן לא ידעו איזה שם להדפיס על הבולים: ארץ־ישראל, יהודה, מדינת</w:t>
      </w:r>
      <w:r w:rsidRPr="00974122">
        <w:rPr>
          <w:rFonts w:hint="cs"/>
          <w:sz w:val="28"/>
          <w:szCs w:val="28"/>
          <w:rtl/>
        </w:rPr>
        <w:t xml:space="preserve"> </w:t>
      </w:r>
      <w:r w:rsidRPr="00974122">
        <w:rPr>
          <w:rFonts w:cs="Arial"/>
          <w:sz w:val="28"/>
          <w:szCs w:val="28"/>
          <w:rtl/>
        </w:rPr>
        <w:t>יהודה או אולי מדינת ישראל? מישהו הגה רעיון — להדפיס את המילים "דואר עברי" במקום את</w:t>
      </w:r>
      <w:r w:rsidRPr="00974122">
        <w:rPr>
          <w:rFonts w:hint="cs"/>
          <w:sz w:val="28"/>
          <w:szCs w:val="28"/>
          <w:rtl/>
        </w:rPr>
        <w:t xml:space="preserve"> </w:t>
      </w:r>
      <w:r w:rsidRPr="00974122">
        <w:rPr>
          <w:rFonts w:cs="Arial"/>
          <w:sz w:val="28"/>
          <w:szCs w:val="28"/>
          <w:rtl/>
        </w:rPr>
        <w:t>שמה של המדינה. בזכות פתרון זה היה אפשר להתחיל להדפיס את הבולים.</w:t>
      </w:r>
    </w:p>
    <w:p w:rsidR="00907D7C" w:rsidRPr="00974122" w:rsidRDefault="00210DA8" w:rsidP="00880E50">
      <w:pPr>
        <w:spacing w:line="360" w:lineRule="auto"/>
        <w:rPr>
          <w:sz w:val="28"/>
          <w:szCs w:val="28"/>
          <w:rtl/>
        </w:rPr>
      </w:pPr>
      <w:r w:rsidRPr="00974122">
        <w:rPr>
          <w:noProof/>
          <w:sz w:val="28"/>
          <w:szCs w:val="28"/>
        </w:rPr>
        <w:drawing>
          <wp:anchor distT="0" distB="0" distL="114300" distR="114300" simplePos="0" relativeHeight="251658240" behindDoc="0" locked="0" layoutInCell="1" allowOverlap="1" wp14:anchorId="301F12FB" wp14:editId="33280598">
            <wp:simplePos x="0" y="0"/>
            <wp:positionH relativeFrom="margin">
              <wp:posOffset>-146304</wp:posOffset>
            </wp:positionH>
            <wp:positionV relativeFrom="margin">
              <wp:posOffset>3416097</wp:posOffset>
            </wp:positionV>
            <wp:extent cx="2362200" cy="3298190"/>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62200" cy="3298190"/>
                    </a:xfrm>
                    <a:prstGeom prst="rect">
                      <a:avLst/>
                    </a:prstGeom>
                  </pic:spPr>
                </pic:pic>
              </a:graphicData>
            </a:graphic>
            <wp14:sizeRelH relativeFrom="margin">
              <wp14:pctWidth>0</wp14:pctWidth>
            </wp14:sizeRelH>
            <wp14:sizeRelV relativeFrom="margin">
              <wp14:pctHeight>0</wp14:pctHeight>
            </wp14:sizeRelV>
          </wp:anchor>
        </w:drawing>
      </w:r>
      <w:r w:rsidR="00907D7C" w:rsidRPr="00974122">
        <w:rPr>
          <w:rFonts w:cs="Arial"/>
          <w:sz w:val="28"/>
          <w:szCs w:val="28"/>
          <w:rtl/>
        </w:rPr>
        <w:t>בעיה אחרת הייתה שרוב האנשים לא ידעו לקרוא את הכתב העברי הקדום שהיה על המטבעות</w:t>
      </w:r>
      <w:r w:rsidR="00907D7C" w:rsidRPr="00974122">
        <w:rPr>
          <w:rFonts w:hint="cs"/>
          <w:sz w:val="28"/>
          <w:szCs w:val="28"/>
          <w:rtl/>
        </w:rPr>
        <w:t xml:space="preserve"> </w:t>
      </w:r>
      <w:r w:rsidR="00091F88" w:rsidRPr="00974122">
        <w:rPr>
          <w:rFonts w:cs="Arial"/>
          <w:sz w:val="28"/>
          <w:szCs w:val="28"/>
          <w:rtl/>
        </w:rPr>
        <w:t>העתיקים. דוד רֶ</w:t>
      </w:r>
      <w:r w:rsidR="00907D7C" w:rsidRPr="00974122">
        <w:rPr>
          <w:rFonts w:cs="Arial"/>
          <w:sz w:val="28"/>
          <w:szCs w:val="28"/>
          <w:rtl/>
        </w:rPr>
        <w:t>מֶ</w:t>
      </w:r>
      <w:r w:rsidR="00907D7C" w:rsidRPr="00974122">
        <w:rPr>
          <w:rFonts w:cs="Arial" w:hint="cs"/>
          <w:sz w:val="28"/>
          <w:szCs w:val="28"/>
          <w:rtl/>
        </w:rPr>
        <w:t>ז</w:t>
      </w:r>
      <w:r w:rsidR="00907D7C" w:rsidRPr="00974122">
        <w:rPr>
          <w:rStyle w:val="a5"/>
          <w:rFonts w:cs="Arial"/>
          <w:sz w:val="28"/>
          <w:szCs w:val="28"/>
          <w:rtl/>
        </w:rPr>
        <w:footnoteReference w:id="3"/>
      </w:r>
      <w:r w:rsidR="00907D7C" w:rsidRPr="00974122">
        <w:rPr>
          <w:rFonts w:cs="Arial"/>
          <w:sz w:val="28"/>
          <w:szCs w:val="28"/>
          <w:rtl/>
        </w:rPr>
        <w:t>,שנוסף על תפקידיו הציבוריים היה מעורב בהנפקת הבולים, הציע שמתחת</w:t>
      </w:r>
      <w:r w:rsidR="00907D7C" w:rsidRPr="00974122">
        <w:rPr>
          <w:rFonts w:hint="cs"/>
          <w:sz w:val="28"/>
          <w:szCs w:val="28"/>
          <w:rtl/>
        </w:rPr>
        <w:t xml:space="preserve"> </w:t>
      </w:r>
      <w:r w:rsidR="00907D7C" w:rsidRPr="00974122">
        <w:rPr>
          <w:rFonts w:cs="Arial"/>
          <w:sz w:val="28"/>
          <w:szCs w:val="28"/>
          <w:rtl/>
        </w:rPr>
        <w:t>לבול יוסיפו עוד פיסת נייר ועליה הסבר על תוכן הבול. כך החלו להוסיף לכל בול "דואר עברי"</w:t>
      </w:r>
      <w:r w:rsidR="00907D7C" w:rsidRPr="00974122">
        <w:rPr>
          <w:rFonts w:hint="cs"/>
          <w:sz w:val="28"/>
          <w:szCs w:val="28"/>
          <w:rtl/>
        </w:rPr>
        <w:t xml:space="preserve"> </w:t>
      </w:r>
      <w:r w:rsidR="00907D7C" w:rsidRPr="00974122">
        <w:rPr>
          <w:rFonts w:cs="Arial"/>
          <w:sz w:val="28"/>
          <w:szCs w:val="28"/>
          <w:rtl/>
        </w:rPr>
        <w:t>שובל — ספח ובו הסבר קצר על המטבע המודפס על הבול. מאז לכל בול ישראלי נוסף שובל והוא</w:t>
      </w:r>
      <w:r w:rsidR="00907D7C" w:rsidRPr="00974122">
        <w:rPr>
          <w:rFonts w:hint="cs"/>
          <w:sz w:val="28"/>
          <w:szCs w:val="28"/>
          <w:rtl/>
        </w:rPr>
        <w:t xml:space="preserve"> </w:t>
      </w:r>
      <w:r w:rsidR="00907D7C" w:rsidRPr="00974122">
        <w:rPr>
          <w:rFonts w:cs="Arial"/>
          <w:sz w:val="28"/>
          <w:szCs w:val="28"/>
          <w:rtl/>
        </w:rPr>
        <w:t>חלק בלתי נפרד מן הבול. היום רוב האספנים של בולי ישראל לא ירצו לקבל בול ללא שובל.</w:t>
      </w:r>
    </w:p>
    <w:p w:rsidR="00F17C83" w:rsidRPr="00974122" w:rsidRDefault="00907D7C" w:rsidP="00880E50">
      <w:pPr>
        <w:spacing w:line="360" w:lineRule="auto"/>
        <w:rPr>
          <w:sz w:val="28"/>
          <w:szCs w:val="28"/>
          <w:rtl/>
        </w:rPr>
      </w:pPr>
      <w:r w:rsidRPr="00974122">
        <w:rPr>
          <w:rFonts w:cs="Arial"/>
          <w:sz w:val="28"/>
          <w:szCs w:val="28"/>
          <w:rtl/>
        </w:rPr>
        <w:t>במשך השנים המשיכו להנפיק את סדרת הבולים הזו, וכמו כן הוסיפו לה מטבעות יהודיים</w:t>
      </w:r>
      <w:r w:rsidRPr="00974122">
        <w:rPr>
          <w:rFonts w:hint="cs"/>
          <w:sz w:val="28"/>
          <w:szCs w:val="28"/>
          <w:rtl/>
        </w:rPr>
        <w:t xml:space="preserve"> </w:t>
      </w:r>
      <w:r w:rsidRPr="00974122">
        <w:rPr>
          <w:rFonts w:cs="Arial"/>
          <w:sz w:val="28"/>
          <w:szCs w:val="28"/>
          <w:rtl/>
        </w:rPr>
        <w:t>מתקופות אחרות ושינו את הכיתוב מ"דואר עברי" ל"ישראל".</w:t>
      </w:r>
    </w:p>
    <w:p w:rsidR="00091F88" w:rsidRPr="00974122" w:rsidRDefault="00091F88" w:rsidP="00880E50">
      <w:pPr>
        <w:spacing w:line="360" w:lineRule="auto"/>
        <w:rPr>
          <w:sz w:val="28"/>
          <w:szCs w:val="28"/>
          <w:rtl/>
        </w:rPr>
      </w:pPr>
    </w:p>
    <w:p w:rsidR="00F17C83" w:rsidRPr="00880E50" w:rsidRDefault="00091F88" w:rsidP="00880E50">
      <w:pPr>
        <w:spacing w:line="360" w:lineRule="auto"/>
        <w:rPr>
          <w:b/>
          <w:bCs/>
          <w:sz w:val="38"/>
          <w:szCs w:val="38"/>
          <w:rtl/>
        </w:rPr>
      </w:pPr>
      <w:r w:rsidRPr="00880E50">
        <w:rPr>
          <w:rFonts w:hint="cs"/>
          <w:b/>
          <w:bCs/>
          <w:sz w:val="38"/>
          <w:szCs w:val="38"/>
          <w:rtl/>
        </w:rPr>
        <w:lastRenderedPageBreak/>
        <w:t>שאלות:</w:t>
      </w:r>
    </w:p>
    <w:p w:rsidR="00091F88" w:rsidRPr="00974122" w:rsidRDefault="00091F88" w:rsidP="00880E50">
      <w:pPr>
        <w:pStyle w:val="a6"/>
        <w:numPr>
          <w:ilvl w:val="0"/>
          <w:numId w:val="1"/>
        </w:numPr>
        <w:spacing w:line="360" w:lineRule="auto"/>
        <w:rPr>
          <w:sz w:val="28"/>
          <w:szCs w:val="28"/>
        </w:rPr>
      </w:pPr>
      <w:r w:rsidRPr="00974122">
        <w:rPr>
          <w:rFonts w:cs="Arial"/>
          <w:sz w:val="28"/>
          <w:szCs w:val="28"/>
          <w:rtl/>
        </w:rPr>
        <w:t>על פי טקסט 1 ,</w:t>
      </w:r>
      <w:r w:rsidRPr="00974122">
        <w:rPr>
          <w:rFonts w:cs="Arial" w:hint="cs"/>
          <w:sz w:val="28"/>
          <w:szCs w:val="28"/>
          <w:rtl/>
        </w:rPr>
        <w:t xml:space="preserve"> </w:t>
      </w:r>
      <w:r w:rsidRPr="00974122">
        <w:rPr>
          <w:rFonts w:cs="Arial"/>
          <w:sz w:val="28"/>
          <w:szCs w:val="28"/>
          <w:rtl/>
        </w:rPr>
        <w:t xml:space="preserve">היה צורך דחוף להנפיק בולים ערב הקמת המדינה? ציין </w:t>
      </w:r>
      <w:r w:rsidRPr="00974122">
        <w:rPr>
          <w:rFonts w:cs="Arial"/>
          <w:b/>
          <w:bCs/>
          <w:sz w:val="28"/>
          <w:szCs w:val="28"/>
          <w:rtl/>
        </w:rPr>
        <w:t>שתי</w:t>
      </w:r>
      <w:r w:rsidRPr="00974122">
        <w:rPr>
          <w:rFonts w:cs="Arial"/>
          <w:sz w:val="28"/>
          <w:szCs w:val="28"/>
          <w:rtl/>
        </w:rPr>
        <w:t xml:space="preserve"> סיבות. </w:t>
      </w:r>
      <w:r w:rsidRPr="00974122">
        <w:rPr>
          <w:rFonts w:cs="Arial" w:hint="cs"/>
          <w:sz w:val="28"/>
          <w:szCs w:val="28"/>
          <w:rtl/>
        </w:rPr>
        <w:t>(</w:t>
      </w:r>
      <w:r w:rsidRPr="00974122">
        <w:rPr>
          <w:rFonts w:cs="Arial"/>
          <w:sz w:val="28"/>
          <w:szCs w:val="28"/>
          <w:rtl/>
        </w:rPr>
        <w:t>4 נקודות</w:t>
      </w:r>
      <w:r w:rsidRPr="00974122">
        <w:rPr>
          <w:rFonts w:cs="Arial" w:hint="cs"/>
          <w:sz w:val="28"/>
          <w:szCs w:val="28"/>
          <w:rtl/>
        </w:rPr>
        <w:t>)</w:t>
      </w:r>
    </w:p>
    <w:tbl>
      <w:tblPr>
        <w:tblStyle w:val="a7"/>
        <w:bidiVisual/>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296"/>
      </w:tblGrid>
      <w:tr w:rsidR="00091F88" w:rsidRPr="00974122" w:rsidTr="00091F88">
        <w:tc>
          <w:tcPr>
            <w:tcW w:w="8296" w:type="dxa"/>
          </w:tcPr>
          <w:p w:rsidR="00091F88" w:rsidRPr="00974122" w:rsidRDefault="00091F88" w:rsidP="00880E50">
            <w:pPr>
              <w:pStyle w:val="a6"/>
              <w:spacing w:line="360" w:lineRule="auto"/>
              <w:ind w:left="0"/>
              <w:rPr>
                <w:sz w:val="28"/>
                <w:szCs w:val="28"/>
                <w:rtl/>
              </w:rPr>
            </w:pPr>
          </w:p>
        </w:tc>
      </w:tr>
      <w:tr w:rsidR="00091F88" w:rsidRPr="00974122" w:rsidTr="00091F88">
        <w:tc>
          <w:tcPr>
            <w:tcW w:w="8296" w:type="dxa"/>
          </w:tcPr>
          <w:p w:rsidR="00091F88" w:rsidRPr="00974122" w:rsidRDefault="00091F88" w:rsidP="00880E50">
            <w:pPr>
              <w:pStyle w:val="a6"/>
              <w:spacing w:line="360" w:lineRule="auto"/>
              <w:ind w:left="0"/>
              <w:rPr>
                <w:sz w:val="28"/>
                <w:szCs w:val="28"/>
                <w:rtl/>
              </w:rPr>
            </w:pPr>
          </w:p>
        </w:tc>
      </w:tr>
      <w:tr w:rsidR="00091F88" w:rsidRPr="00974122" w:rsidTr="00091F88">
        <w:tc>
          <w:tcPr>
            <w:tcW w:w="8296" w:type="dxa"/>
          </w:tcPr>
          <w:p w:rsidR="00091F88" w:rsidRPr="00974122" w:rsidRDefault="00091F88" w:rsidP="00880E50">
            <w:pPr>
              <w:pStyle w:val="a6"/>
              <w:spacing w:line="360" w:lineRule="auto"/>
              <w:ind w:left="0"/>
              <w:rPr>
                <w:sz w:val="28"/>
                <w:szCs w:val="28"/>
                <w:rtl/>
              </w:rPr>
            </w:pPr>
          </w:p>
        </w:tc>
      </w:tr>
      <w:tr w:rsidR="00091F88" w:rsidRPr="00974122" w:rsidTr="00091F88">
        <w:tc>
          <w:tcPr>
            <w:tcW w:w="8296" w:type="dxa"/>
          </w:tcPr>
          <w:p w:rsidR="00091F88" w:rsidRPr="00974122" w:rsidRDefault="00091F88" w:rsidP="00880E50">
            <w:pPr>
              <w:pStyle w:val="a6"/>
              <w:spacing w:line="360" w:lineRule="auto"/>
              <w:ind w:left="0"/>
              <w:rPr>
                <w:sz w:val="28"/>
                <w:szCs w:val="28"/>
                <w:rtl/>
              </w:rPr>
            </w:pPr>
          </w:p>
        </w:tc>
      </w:tr>
      <w:tr w:rsidR="00091F88" w:rsidRPr="00974122" w:rsidTr="00091F88">
        <w:tc>
          <w:tcPr>
            <w:tcW w:w="8296" w:type="dxa"/>
          </w:tcPr>
          <w:p w:rsidR="00091F88" w:rsidRPr="00974122" w:rsidRDefault="00091F88" w:rsidP="00880E50">
            <w:pPr>
              <w:pStyle w:val="a6"/>
              <w:spacing w:line="360" w:lineRule="auto"/>
              <w:ind w:left="0"/>
              <w:rPr>
                <w:sz w:val="28"/>
                <w:szCs w:val="28"/>
                <w:rtl/>
              </w:rPr>
            </w:pPr>
          </w:p>
        </w:tc>
      </w:tr>
      <w:tr w:rsidR="00091F88" w:rsidRPr="00974122" w:rsidTr="00091F88">
        <w:tc>
          <w:tcPr>
            <w:tcW w:w="8296" w:type="dxa"/>
          </w:tcPr>
          <w:p w:rsidR="00091F88" w:rsidRPr="00974122" w:rsidRDefault="00091F88" w:rsidP="00880E50">
            <w:pPr>
              <w:pStyle w:val="a6"/>
              <w:spacing w:line="360" w:lineRule="auto"/>
              <w:ind w:left="0"/>
              <w:rPr>
                <w:sz w:val="28"/>
                <w:szCs w:val="28"/>
                <w:rtl/>
              </w:rPr>
            </w:pPr>
          </w:p>
        </w:tc>
      </w:tr>
    </w:tbl>
    <w:p w:rsidR="00091F88" w:rsidRPr="00974122" w:rsidRDefault="00091F88" w:rsidP="00880E50">
      <w:pPr>
        <w:pStyle w:val="a6"/>
        <w:spacing w:line="360" w:lineRule="auto"/>
        <w:rPr>
          <w:sz w:val="28"/>
          <w:szCs w:val="28"/>
          <w:rtl/>
        </w:rPr>
      </w:pPr>
    </w:p>
    <w:p w:rsidR="00091F88" w:rsidRPr="00974122" w:rsidRDefault="00091F88" w:rsidP="00880E50">
      <w:pPr>
        <w:pStyle w:val="a6"/>
        <w:numPr>
          <w:ilvl w:val="0"/>
          <w:numId w:val="1"/>
        </w:numPr>
        <w:spacing w:line="360" w:lineRule="auto"/>
        <w:rPr>
          <w:sz w:val="28"/>
          <w:szCs w:val="28"/>
        </w:rPr>
      </w:pPr>
      <w:r w:rsidRPr="00974122">
        <w:rPr>
          <w:rFonts w:cs="Arial"/>
          <w:sz w:val="28"/>
          <w:szCs w:val="28"/>
          <w:rtl/>
        </w:rPr>
        <w:t xml:space="preserve">על פי טקסט 1 ,הנפקת בולי דואר עברי הייתה מלווה בקשיים. ציין </w:t>
      </w:r>
      <w:r w:rsidRPr="00974122">
        <w:rPr>
          <w:rFonts w:cs="Arial"/>
          <w:b/>
          <w:bCs/>
          <w:sz w:val="28"/>
          <w:szCs w:val="28"/>
          <w:rtl/>
        </w:rPr>
        <w:t>שלושה</w:t>
      </w:r>
      <w:r w:rsidRPr="00974122">
        <w:rPr>
          <w:rFonts w:cs="Arial"/>
          <w:sz w:val="28"/>
          <w:szCs w:val="28"/>
          <w:rtl/>
        </w:rPr>
        <w:t xml:space="preserve"> קשיים שונים זה מזה, והסבר כיצד פתרו כל</w:t>
      </w:r>
      <w:r w:rsidRPr="00974122">
        <w:rPr>
          <w:rFonts w:cs="Arial" w:hint="cs"/>
          <w:sz w:val="28"/>
          <w:szCs w:val="28"/>
          <w:rtl/>
        </w:rPr>
        <w:t xml:space="preserve"> </w:t>
      </w:r>
      <w:r w:rsidRPr="00974122">
        <w:rPr>
          <w:rFonts w:cs="Arial"/>
          <w:sz w:val="28"/>
          <w:szCs w:val="28"/>
          <w:rtl/>
        </w:rPr>
        <w:t xml:space="preserve">אחד מן הקשיים האלה. </w:t>
      </w:r>
      <w:r w:rsidRPr="00974122">
        <w:rPr>
          <w:rFonts w:cs="Arial" w:hint="cs"/>
          <w:sz w:val="28"/>
          <w:szCs w:val="28"/>
          <w:rtl/>
        </w:rPr>
        <w:t>(6</w:t>
      </w:r>
      <w:r w:rsidRPr="00974122">
        <w:rPr>
          <w:rFonts w:cs="Arial"/>
          <w:sz w:val="28"/>
          <w:szCs w:val="28"/>
          <w:rtl/>
        </w:rPr>
        <w:t xml:space="preserve"> נקודות</w:t>
      </w:r>
      <w:r w:rsidRPr="00974122">
        <w:rPr>
          <w:rFonts w:cs="Arial" w:hint="cs"/>
          <w:sz w:val="28"/>
          <w:szCs w:val="28"/>
          <w:rtl/>
        </w:rPr>
        <w:t>)</w:t>
      </w:r>
    </w:p>
    <w:tbl>
      <w:tblPr>
        <w:tblStyle w:val="a7"/>
        <w:bidiVisual/>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366"/>
      </w:tblGrid>
      <w:tr w:rsidR="00091F88" w:rsidRPr="00974122" w:rsidTr="00091F88">
        <w:trPr>
          <w:trHeight w:val="373"/>
        </w:trPr>
        <w:tc>
          <w:tcPr>
            <w:tcW w:w="7366" w:type="dxa"/>
            <w:vAlign w:val="bottom"/>
          </w:tcPr>
          <w:p w:rsidR="00091F88" w:rsidRPr="00974122" w:rsidRDefault="00091F88" w:rsidP="00880E50">
            <w:pPr>
              <w:spacing w:line="360" w:lineRule="auto"/>
              <w:rPr>
                <w:b/>
                <w:bCs/>
                <w:sz w:val="28"/>
                <w:szCs w:val="28"/>
                <w:rtl/>
              </w:rPr>
            </w:pPr>
            <w:r w:rsidRPr="00974122">
              <w:rPr>
                <w:rFonts w:cs="Arial"/>
                <w:b/>
                <w:bCs/>
                <w:sz w:val="28"/>
                <w:szCs w:val="28"/>
                <w:rtl/>
              </w:rPr>
              <w:t>קושי 1 :</w:t>
            </w:r>
          </w:p>
        </w:tc>
      </w:tr>
      <w:tr w:rsidR="00091F88" w:rsidRPr="00974122" w:rsidTr="00091F88">
        <w:trPr>
          <w:trHeight w:val="290"/>
        </w:trPr>
        <w:tc>
          <w:tcPr>
            <w:tcW w:w="7366" w:type="dxa"/>
            <w:vAlign w:val="bottom"/>
          </w:tcPr>
          <w:p w:rsidR="00091F88" w:rsidRPr="00974122" w:rsidRDefault="00091F88" w:rsidP="00880E50">
            <w:pPr>
              <w:pStyle w:val="a6"/>
              <w:spacing w:line="360" w:lineRule="auto"/>
              <w:ind w:left="0"/>
              <w:rPr>
                <w:b/>
                <w:bCs/>
                <w:sz w:val="28"/>
                <w:szCs w:val="28"/>
                <w:rtl/>
              </w:rPr>
            </w:pPr>
            <w:r w:rsidRPr="00974122">
              <w:rPr>
                <w:rFonts w:hint="cs"/>
                <w:b/>
                <w:bCs/>
                <w:sz w:val="28"/>
                <w:szCs w:val="28"/>
                <w:rtl/>
              </w:rPr>
              <w:t>פתרון:</w:t>
            </w:r>
          </w:p>
        </w:tc>
      </w:tr>
      <w:tr w:rsidR="00091F88" w:rsidRPr="00974122" w:rsidTr="00091F88">
        <w:trPr>
          <w:trHeight w:val="298"/>
        </w:trPr>
        <w:tc>
          <w:tcPr>
            <w:tcW w:w="7366" w:type="dxa"/>
            <w:vAlign w:val="bottom"/>
          </w:tcPr>
          <w:p w:rsidR="00091F88" w:rsidRPr="00974122" w:rsidRDefault="00091F88" w:rsidP="00880E50">
            <w:pPr>
              <w:pStyle w:val="a6"/>
              <w:spacing w:line="360" w:lineRule="auto"/>
              <w:ind w:left="0"/>
              <w:rPr>
                <w:b/>
                <w:bCs/>
                <w:sz w:val="28"/>
                <w:szCs w:val="28"/>
                <w:rtl/>
              </w:rPr>
            </w:pPr>
            <w:r w:rsidRPr="00974122">
              <w:rPr>
                <w:rFonts w:hint="cs"/>
                <w:b/>
                <w:bCs/>
                <w:sz w:val="28"/>
                <w:szCs w:val="28"/>
                <w:rtl/>
              </w:rPr>
              <w:t>קושי 2:</w:t>
            </w:r>
          </w:p>
        </w:tc>
      </w:tr>
      <w:tr w:rsidR="00091F88" w:rsidRPr="00974122" w:rsidTr="00091F88">
        <w:trPr>
          <w:trHeight w:val="290"/>
        </w:trPr>
        <w:tc>
          <w:tcPr>
            <w:tcW w:w="7366" w:type="dxa"/>
            <w:vAlign w:val="bottom"/>
          </w:tcPr>
          <w:p w:rsidR="00091F88" w:rsidRPr="00974122" w:rsidRDefault="00091F88" w:rsidP="00880E50">
            <w:pPr>
              <w:pStyle w:val="a6"/>
              <w:spacing w:line="360" w:lineRule="auto"/>
              <w:ind w:left="0"/>
              <w:rPr>
                <w:b/>
                <w:bCs/>
                <w:sz w:val="28"/>
                <w:szCs w:val="28"/>
                <w:rtl/>
              </w:rPr>
            </w:pPr>
            <w:r w:rsidRPr="00974122">
              <w:rPr>
                <w:rFonts w:hint="cs"/>
                <w:b/>
                <w:bCs/>
                <w:sz w:val="28"/>
                <w:szCs w:val="28"/>
                <w:rtl/>
              </w:rPr>
              <w:t>פתרון:</w:t>
            </w:r>
          </w:p>
        </w:tc>
      </w:tr>
      <w:tr w:rsidR="00091F88" w:rsidRPr="00974122" w:rsidTr="00091F88">
        <w:trPr>
          <w:trHeight w:val="290"/>
        </w:trPr>
        <w:tc>
          <w:tcPr>
            <w:tcW w:w="7366" w:type="dxa"/>
            <w:vAlign w:val="bottom"/>
          </w:tcPr>
          <w:p w:rsidR="00091F88" w:rsidRPr="00974122" w:rsidRDefault="00091F88" w:rsidP="00880E50">
            <w:pPr>
              <w:pStyle w:val="a6"/>
              <w:spacing w:line="360" w:lineRule="auto"/>
              <w:ind w:left="0"/>
              <w:rPr>
                <w:b/>
                <w:bCs/>
                <w:sz w:val="28"/>
                <w:szCs w:val="28"/>
                <w:rtl/>
              </w:rPr>
            </w:pPr>
            <w:r w:rsidRPr="00974122">
              <w:rPr>
                <w:rFonts w:hint="cs"/>
                <w:b/>
                <w:bCs/>
                <w:sz w:val="28"/>
                <w:szCs w:val="28"/>
                <w:rtl/>
              </w:rPr>
              <w:t>קושי 3:</w:t>
            </w:r>
          </w:p>
        </w:tc>
      </w:tr>
      <w:tr w:rsidR="00091F88" w:rsidRPr="00974122" w:rsidTr="00091F88">
        <w:trPr>
          <w:trHeight w:val="290"/>
        </w:trPr>
        <w:tc>
          <w:tcPr>
            <w:tcW w:w="7366" w:type="dxa"/>
            <w:vAlign w:val="bottom"/>
          </w:tcPr>
          <w:p w:rsidR="00091F88" w:rsidRPr="00974122" w:rsidRDefault="00091F88" w:rsidP="00880E50">
            <w:pPr>
              <w:pStyle w:val="a6"/>
              <w:spacing w:line="360" w:lineRule="auto"/>
              <w:ind w:left="0"/>
              <w:rPr>
                <w:b/>
                <w:bCs/>
                <w:sz w:val="28"/>
                <w:szCs w:val="28"/>
                <w:rtl/>
              </w:rPr>
            </w:pPr>
            <w:r w:rsidRPr="00974122">
              <w:rPr>
                <w:rFonts w:hint="cs"/>
                <w:b/>
                <w:bCs/>
                <w:sz w:val="28"/>
                <w:szCs w:val="28"/>
                <w:rtl/>
              </w:rPr>
              <w:t>פתרון:</w:t>
            </w:r>
          </w:p>
        </w:tc>
      </w:tr>
    </w:tbl>
    <w:p w:rsidR="00091F88" w:rsidRPr="00974122" w:rsidRDefault="00091F88" w:rsidP="00880E50">
      <w:pPr>
        <w:pStyle w:val="a6"/>
        <w:spacing w:line="360" w:lineRule="auto"/>
        <w:rPr>
          <w:sz w:val="28"/>
          <w:szCs w:val="28"/>
          <w:rtl/>
        </w:rPr>
      </w:pPr>
    </w:p>
    <w:p w:rsidR="00091F88" w:rsidRPr="00974122" w:rsidRDefault="00091F88" w:rsidP="00880E50">
      <w:pPr>
        <w:bidi w:val="0"/>
        <w:spacing w:after="160" w:line="360" w:lineRule="auto"/>
        <w:rPr>
          <w:sz w:val="28"/>
          <w:szCs w:val="28"/>
        </w:rPr>
      </w:pPr>
      <w:r w:rsidRPr="00974122">
        <w:rPr>
          <w:sz w:val="28"/>
          <w:szCs w:val="28"/>
          <w:rtl/>
        </w:rPr>
        <w:br w:type="page"/>
      </w:r>
    </w:p>
    <w:p w:rsidR="00091F88" w:rsidRPr="00974122" w:rsidRDefault="00091F88" w:rsidP="00880E50">
      <w:pPr>
        <w:pStyle w:val="a6"/>
        <w:spacing w:line="360" w:lineRule="auto"/>
        <w:rPr>
          <w:sz w:val="28"/>
          <w:szCs w:val="28"/>
          <w:rtl/>
        </w:rPr>
      </w:pPr>
      <w:r w:rsidRPr="00974122">
        <w:rPr>
          <w:rFonts w:hint="cs"/>
          <w:sz w:val="28"/>
          <w:szCs w:val="28"/>
          <w:rtl/>
        </w:rPr>
        <w:lastRenderedPageBreak/>
        <w:t>טקסט 2</w:t>
      </w:r>
    </w:p>
    <w:p w:rsidR="00091F88" w:rsidRPr="00974122" w:rsidRDefault="00091F88" w:rsidP="00880E50">
      <w:pPr>
        <w:pStyle w:val="a6"/>
        <w:spacing w:line="360" w:lineRule="auto"/>
        <w:jc w:val="center"/>
        <w:rPr>
          <w:b/>
          <w:bCs/>
          <w:sz w:val="28"/>
          <w:szCs w:val="28"/>
          <w:rtl/>
        </w:rPr>
      </w:pPr>
      <w:r w:rsidRPr="00974122">
        <w:rPr>
          <w:b/>
          <w:bCs/>
          <w:sz w:val="28"/>
          <w:szCs w:val="28"/>
          <w:rtl/>
        </w:rPr>
        <w:t>הסיפור של בולי קרן קיימת לישראל</w:t>
      </w:r>
    </w:p>
    <w:p w:rsidR="00091F88" w:rsidRPr="00974122" w:rsidRDefault="00091F88" w:rsidP="00880E50">
      <w:pPr>
        <w:pStyle w:val="a6"/>
        <w:spacing w:line="360" w:lineRule="auto"/>
        <w:jc w:val="center"/>
        <w:rPr>
          <w:sz w:val="28"/>
          <w:szCs w:val="28"/>
          <w:rtl/>
        </w:rPr>
      </w:pPr>
      <w:r w:rsidRPr="00974122">
        <w:rPr>
          <w:sz w:val="28"/>
          <w:szCs w:val="28"/>
          <w:rtl/>
        </w:rPr>
        <w:t>מאת</w:t>
      </w:r>
      <w:r w:rsidRPr="00974122">
        <w:rPr>
          <w:rFonts w:hint="cs"/>
          <w:sz w:val="28"/>
          <w:szCs w:val="28"/>
          <w:rtl/>
        </w:rPr>
        <w:t>:</w:t>
      </w:r>
      <w:r w:rsidRPr="00974122">
        <w:rPr>
          <w:sz w:val="28"/>
          <w:szCs w:val="28"/>
          <w:rtl/>
        </w:rPr>
        <w:t xml:space="preserve"> מערכת "חלון ירוק</w:t>
      </w:r>
      <w:r w:rsidRPr="00974122">
        <w:rPr>
          <w:sz w:val="28"/>
          <w:szCs w:val="28"/>
        </w:rPr>
        <w:t>"</w:t>
      </w:r>
      <w:r w:rsidRPr="00974122">
        <w:rPr>
          <w:rStyle w:val="a5"/>
          <w:sz w:val="28"/>
          <w:szCs w:val="28"/>
          <w:rtl/>
        </w:rPr>
        <w:footnoteReference w:id="4"/>
      </w:r>
    </w:p>
    <w:p w:rsidR="00210DA8" w:rsidRPr="00974122" w:rsidRDefault="00091F88" w:rsidP="00880E50">
      <w:pPr>
        <w:pStyle w:val="a6"/>
        <w:spacing w:line="360" w:lineRule="auto"/>
        <w:ind w:left="0"/>
        <w:rPr>
          <w:sz w:val="28"/>
          <w:szCs w:val="28"/>
          <w:rtl/>
        </w:rPr>
      </w:pPr>
      <w:r w:rsidRPr="00974122">
        <w:rPr>
          <w:sz w:val="28"/>
          <w:szCs w:val="28"/>
          <w:rtl/>
        </w:rPr>
        <w:t>בעידן שלפני הדואר האלקטרוני והאינטרנט, מכתבים וגלויות היו אמצעי התקשורת</w:t>
      </w:r>
      <w:r w:rsidRPr="00974122">
        <w:rPr>
          <w:rFonts w:hint="cs"/>
          <w:sz w:val="28"/>
          <w:szCs w:val="28"/>
          <w:rtl/>
        </w:rPr>
        <w:t xml:space="preserve"> </w:t>
      </w:r>
      <w:r w:rsidRPr="00974122">
        <w:rPr>
          <w:sz w:val="28"/>
          <w:szCs w:val="28"/>
          <w:rtl/>
        </w:rPr>
        <w:t>העיקריים בין אנשים. הפעם הראשונה שבולים שימשו אמצעי תשלום עבור משלוח דואר</w:t>
      </w:r>
      <w:r w:rsidRPr="00974122">
        <w:rPr>
          <w:rFonts w:hint="cs"/>
          <w:sz w:val="28"/>
          <w:szCs w:val="28"/>
          <w:rtl/>
        </w:rPr>
        <w:t xml:space="preserve"> </w:t>
      </w:r>
      <w:r w:rsidRPr="00974122">
        <w:rPr>
          <w:sz w:val="28"/>
          <w:szCs w:val="28"/>
          <w:rtl/>
        </w:rPr>
        <w:t>הייתה בבריטניה במאה ה־19.</w:t>
      </w:r>
      <w:r w:rsidRPr="00974122">
        <w:rPr>
          <w:rFonts w:hint="cs"/>
          <w:sz w:val="28"/>
          <w:szCs w:val="28"/>
          <w:rtl/>
        </w:rPr>
        <w:t xml:space="preserve"> </w:t>
      </w:r>
      <w:r w:rsidRPr="00974122">
        <w:rPr>
          <w:sz w:val="28"/>
          <w:szCs w:val="28"/>
          <w:rtl/>
        </w:rPr>
        <w:t>ממשלות ברחבי העולם כולו הלכו בעקבות בריטניה, והחלו</w:t>
      </w:r>
      <w:r w:rsidRPr="00974122">
        <w:rPr>
          <w:rFonts w:hint="cs"/>
          <w:sz w:val="28"/>
          <w:szCs w:val="28"/>
          <w:rtl/>
        </w:rPr>
        <w:t xml:space="preserve"> </w:t>
      </w:r>
      <w:r w:rsidRPr="00974122">
        <w:rPr>
          <w:sz w:val="28"/>
          <w:szCs w:val="28"/>
          <w:rtl/>
        </w:rPr>
        <w:t>להנפיק בולים משלהן. הבולים נהפכו מהר מאוד מסתם אמצעי תשלום עבור שליחת דואר</w:t>
      </w:r>
      <w:r w:rsidRPr="00974122">
        <w:rPr>
          <w:rFonts w:hint="cs"/>
          <w:sz w:val="28"/>
          <w:szCs w:val="28"/>
          <w:rtl/>
        </w:rPr>
        <w:t xml:space="preserve"> </w:t>
      </w:r>
      <w:r w:rsidRPr="00974122">
        <w:rPr>
          <w:sz w:val="28"/>
          <w:szCs w:val="28"/>
          <w:rtl/>
        </w:rPr>
        <w:t>לסמל המייצג את המדינה שהדפיסה אותם. הרצון של</w:t>
      </w:r>
      <w:r w:rsidR="00210DA8" w:rsidRPr="00974122">
        <w:rPr>
          <w:sz w:val="28"/>
          <w:szCs w:val="28"/>
          <w:rtl/>
        </w:rPr>
        <w:t xml:space="preserve"> העם היהודי במדינה משלו עורר בו</w:t>
      </w:r>
      <w:r w:rsidR="00210DA8" w:rsidRPr="00974122">
        <w:rPr>
          <w:rFonts w:hint="cs"/>
          <w:sz w:val="28"/>
          <w:szCs w:val="28"/>
          <w:rtl/>
        </w:rPr>
        <w:t xml:space="preserve"> </w:t>
      </w:r>
      <w:r w:rsidRPr="00974122">
        <w:rPr>
          <w:sz w:val="28"/>
          <w:szCs w:val="28"/>
          <w:rtl/>
        </w:rPr>
        <w:t>גם רצון בבולים משלו — וכאן נכנסה קק"ל</w:t>
      </w:r>
      <w:r w:rsidR="00210DA8" w:rsidRPr="00974122">
        <w:rPr>
          <w:rStyle w:val="a5"/>
          <w:sz w:val="28"/>
          <w:szCs w:val="28"/>
          <w:rtl/>
        </w:rPr>
        <w:footnoteReference w:id="5"/>
      </w:r>
      <w:r w:rsidRPr="00974122">
        <w:rPr>
          <w:sz w:val="28"/>
          <w:szCs w:val="28"/>
          <w:rtl/>
        </w:rPr>
        <w:t xml:space="preserve"> לתמונה. כמה עשרות שנים</w:t>
      </w:r>
      <w:r w:rsidR="00210DA8" w:rsidRPr="00974122">
        <w:rPr>
          <w:sz w:val="28"/>
          <w:szCs w:val="28"/>
          <w:rtl/>
        </w:rPr>
        <w:t xml:space="preserve"> לפני הקמת המדינה</w:t>
      </w:r>
      <w:r w:rsidR="00210DA8" w:rsidRPr="00974122">
        <w:rPr>
          <w:rFonts w:hint="cs"/>
          <w:sz w:val="28"/>
          <w:szCs w:val="28"/>
          <w:rtl/>
        </w:rPr>
        <w:t xml:space="preserve"> </w:t>
      </w:r>
      <w:r w:rsidRPr="00974122">
        <w:rPr>
          <w:sz w:val="28"/>
          <w:szCs w:val="28"/>
          <w:rtl/>
        </w:rPr>
        <w:t>היו הבולים של קק"ל אחד האמצעים המובילים לא רק לאיסוף כספים עבור פעולותיה, אלא גם להנצחת ההיסטוריה של הקמתה של מדינת העם היהודי בזמן אמת</w:t>
      </w:r>
      <w:r w:rsidRPr="00974122">
        <w:rPr>
          <w:sz w:val="28"/>
          <w:szCs w:val="28"/>
        </w:rPr>
        <w:t xml:space="preserve">. </w:t>
      </w:r>
      <w:r w:rsidR="00210DA8" w:rsidRPr="00974122">
        <w:rPr>
          <w:rFonts w:hint="cs"/>
          <w:sz w:val="28"/>
          <w:szCs w:val="28"/>
          <w:rtl/>
        </w:rPr>
        <w:t xml:space="preserve"> </w:t>
      </w:r>
    </w:p>
    <w:p w:rsidR="00210DA8" w:rsidRPr="00974122" w:rsidRDefault="00091F88" w:rsidP="00880E50">
      <w:pPr>
        <w:pStyle w:val="a6"/>
        <w:spacing w:line="360" w:lineRule="auto"/>
        <w:ind w:left="0"/>
        <w:rPr>
          <w:sz w:val="28"/>
          <w:szCs w:val="28"/>
          <w:rtl/>
        </w:rPr>
      </w:pPr>
      <w:r w:rsidRPr="00974122">
        <w:rPr>
          <w:sz w:val="28"/>
          <w:szCs w:val="28"/>
          <w:rtl/>
        </w:rPr>
        <w:t>בשנת 1902 במשרדי קק"ל בווינה שבאוסטריה הוחלט על הנפקת בולים. אומנם לא היה להם מעמד חוקי, ולא היה אפשר לשלוח דואר שמודבקים עליו רק בולי קק"ל, אך מאחורי הנפקת הבולים עמד הרעיון שבצד הבולים הרשמיים של המדינה שממנה נשלח המכתב, אפשר לצרף בול של קק"ל וכך להפיץ לע</w:t>
      </w:r>
      <w:r w:rsidR="00210DA8" w:rsidRPr="00974122">
        <w:rPr>
          <w:sz w:val="28"/>
          <w:szCs w:val="28"/>
          <w:rtl/>
        </w:rPr>
        <w:t>ם היהודי ברחבי העולם את בשׂוֹרַ</w:t>
      </w:r>
      <w:r w:rsidRPr="00974122">
        <w:rPr>
          <w:sz w:val="28"/>
          <w:szCs w:val="28"/>
          <w:rtl/>
        </w:rPr>
        <w:t>ת המדינה העומדת לקום. נוסף על כך</w:t>
      </w:r>
      <w:r w:rsidRPr="00974122">
        <w:rPr>
          <w:sz w:val="28"/>
          <w:szCs w:val="28"/>
        </w:rPr>
        <w:t xml:space="preserve">, </w:t>
      </w:r>
      <w:r w:rsidR="00210DA8" w:rsidRPr="00974122">
        <w:rPr>
          <w:rFonts w:hint="cs"/>
          <w:sz w:val="28"/>
          <w:szCs w:val="28"/>
          <w:rtl/>
        </w:rPr>
        <w:t xml:space="preserve"> </w:t>
      </w:r>
      <w:r w:rsidRPr="00974122">
        <w:rPr>
          <w:sz w:val="28"/>
          <w:szCs w:val="28"/>
          <w:rtl/>
        </w:rPr>
        <w:t>התשלום עבור הבולים שימש תרומה לקק"ל</w:t>
      </w:r>
      <w:r w:rsidR="00210DA8" w:rsidRPr="00974122">
        <w:rPr>
          <w:rFonts w:hint="cs"/>
          <w:sz w:val="28"/>
          <w:szCs w:val="28"/>
          <w:rtl/>
        </w:rPr>
        <w:t>.</w:t>
      </w:r>
    </w:p>
    <w:p w:rsidR="00210DA8" w:rsidRPr="00974122" w:rsidRDefault="00091F88" w:rsidP="00880E50">
      <w:pPr>
        <w:pStyle w:val="a6"/>
        <w:spacing w:line="360" w:lineRule="auto"/>
        <w:ind w:left="0"/>
        <w:rPr>
          <w:sz w:val="28"/>
          <w:szCs w:val="28"/>
          <w:rtl/>
        </w:rPr>
      </w:pPr>
      <w:r w:rsidRPr="00974122">
        <w:rPr>
          <w:sz w:val="28"/>
          <w:szCs w:val="28"/>
          <w:rtl/>
        </w:rPr>
        <w:t>הבול הרא</w:t>
      </w:r>
      <w:r w:rsidR="00210DA8" w:rsidRPr="00974122">
        <w:rPr>
          <w:sz w:val="28"/>
          <w:szCs w:val="28"/>
          <w:rtl/>
        </w:rPr>
        <w:t>שון שהנפיקה קק"ל נקרא "בול ציוֹ</w:t>
      </w:r>
      <w:r w:rsidR="00880E50">
        <w:rPr>
          <w:sz w:val="28"/>
          <w:szCs w:val="28"/>
          <w:rtl/>
        </w:rPr>
        <w:t>ן". מודפס עליו מגן דוד,</w:t>
      </w:r>
      <w:r w:rsidR="00880E50">
        <w:rPr>
          <w:rFonts w:hint="cs"/>
          <w:sz w:val="28"/>
          <w:szCs w:val="28"/>
          <w:rtl/>
        </w:rPr>
        <w:t xml:space="preserve"> </w:t>
      </w:r>
      <w:r w:rsidRPr="00974122">
        <w:rPr>
          <w:sz w:val="28"/>
          <w:szCs w:val="28"/>
          <w:rtl/>
        </w:rPr>
        <w:t>בצדדיו ענפים ובמרכזו המילה "ציון" בעברית. את הבול עיצב אפרים ליליין, פעיל ציוני נלהב, שהיה גם צייר רב כישרו</w:t>
      </w:r>
      <w:r w:rsidR="00210DA8" w:rsidRPr="00974122">
        <w:rPr>
          <w:rFonts w:hint="cs"/>
          <w:sz w:val="28"/>
          <w:szCs w:val="28"/>
          <w:rtl/>
        </w:rPr>
        <w:t xml:space="preserve">ן. </w:t>
      </w:r>
      <w:r w:rsidRPr="00974122">
        <w:rPr>
          <w:sz w:val="28"/>
          <w:szCs w:val="28"/>
          <w:rtl/>
        </w:rPr>
        <w:t>המגן דוד, סמל העם היהודי, נהפך עם הוצאת הבול סמל לשאיפה של העם למדינה משלו, מדינה שבוליה יכולים לייצג אותה</w:t>
      </w:r>
      <w:r w:rsidR="00210DA8" w:rsidRPr="00974122">
        <w:rPr>
          <w:rFonts w:hint="cs"/>
          <w:sz w:val="28"/>
          <w:szCs w:val="28"/>
          <w:rtl/>
        </w:rPr>
        <w:t xml:space="preserve">. </w:t>
      </w:r>
    </w:p>
    <w:p w:rsidR="00210DA8" w:rsidRPr="00974122" w:rsidRDefault="00091F88" w:rsidP="00880E50">
      <w:pPr>
        <w:pStyle w:val="a6"/>
        <w:spacing w:line="360" w:lineRule="auto"/>
        <w:ind w:left="0"/>
        <w:rPr>
          <w:sz w:val="28"/>
          <w:szCs w:val="28"/>
          <w:rtl/>
        </w:rPr>
      </w:pPr>
      <w:r w:rsidRPr="00974122">
        <w:rPr>
          <w:sz w:val="28"/>
          <w:szCs w:val="28"/>
          <w:rtl/>
        </w:rPr>
        <w:t>לא עבר זמן רב, ועל בולי קק"ל החלו להופיע נושאים מגוונים — אישים ומקומות. על בולי קק"ל המוקדמים אפשר לראות בין השאר את מקימיה של התנועה הציונית ואת פעיליה. כבר בשנת 1909 הנפיקה קק"ל בול להנצחת זכרו של בנימין זאב הרצל. על הבול הודפסה התמונה המפורסמת של הרצל צופה מן המרפסת במלון בבזל, בעת כינוס הקונגרס הציוני הראשון, וברקע הנוף של ירושלים</w:t>
      </w:r>
      <w:r w:rsidRPr="00974122">
        <w:rPr>
          <w:sz w:val="28"/>
          <w:szCs w:val="28"/>
        </w:rPr>
        <w:t xml:space="preserve">. </w:t>
      </w:r>
      <w:r w:rsidRPr="00974122">
        <w:rPr>
          <w:sz w:val="28"/>
          <w:szCs w:val="28"/>
          <w:rtl/>
        </w:rPr>
        <w:t xml:space="preserve">זמן קצר לאחר מכן החלו להדפיס בולים נוספים ועליהם דיוקנאות של אישים גדולים בתולדות הציונות. באמצעות בולים אלה שהודבקו על גבי </w:t>
      </w:r>
      <w:r w:rsidRPr="00974122">
        <w:rPr>
          <w:sz w:val="28"/>
          <w:szCs w:val="28"/>
          <w:rtl/>
        </w:rPr>
        <w:lastRenderedPageBreak/>
        <w:t xml:space="preserve">מעטפות </w:t>
      </w:r>
      <w:r w:rsidR="00210DA8" w:rsidRPr="00974122">
        <w:rPr>
          <w:rFonts w:hint="cs"/>
          <w:sz w:val="28"/>
          <w:szCs w:val="28"/>
          <w:rtl/>
        </w:rPr>
        <w:t>(</w:t>
      </w:r>
      <w:r w:rsidRPr="00974122">
        <w:rPr>
          <w:sz w:val="28"/>
          <w:szCs w:val="28"/>
          <w:rtl/>
        </w:rPr>
        <w:t>בצד הבולים הרשמיים</w:t>
      </w:r>
      <w:r w:rsidR="00210DA8" w:rsidRPr="00974122">
        <w:rPr>
          <w:rFonts w:hint="cs"/>
          <w:sz w:val="28"/>
          <w:szCs w:val="28"/>
          <w:rtl/>
        </w:rPr>
        <w:t>)</w:t>
      </w:r>
      <w:r w:rsidR="00210DA8" w:rsidRPr="00974122">
        <w:rPr>
          <w:sz w:val="28"/>
          <w:szCs w:val="28"/>
          <w:rtl/>
        </w:rPr>
        <w:t xml:space="preserve"> נשלח מסר ברו</w:t>
      </w:r>
      <w:r w:rsidR="00210DA8" w:rsidRPr="00974122">
        <w:rPr>
          <w:rFonts w:hint="cs"/>
          <w:sz w:val="28"/>
          <w:szCs w:val="28"/>
          <w:rtl/>
        </w:rPr>
        <w:t>ר:</w:t>
      </w:r>
      <w:r w:rsidRPr="00974122">
        <w:rPr>
          <w:sz w:val="28"/>
          <w:szCs w:val="28"/>
        </w:rPr>
        <w:t xml:space="preserve"> </w:t>
      </w:r>
      <w:r w:rsidRPr="00974122">
        <w:rPr>
          <w:sz w:val="28"/>
          <w:szCs w:val="28"/>
          <w:rtl/>
        </w:rPr>
        <w:t>לעם היהודי יש היסטוריה מפוארת של אלפיים שנה, אבל ההיסטוריה של העם היהודי במדינתו</w:t>
      </w:r>
      <w:r w:rsidR="00210DA8" w:rsidRPr="00974122">
        <w:rPr>
          <w:rFonts w:hint="cs"/>
          <w:sz w:val="28"/>
          <w:szCs w:val="28"/>
          <w:rtl/>
        </w:rPr>
        <w:t xml:space="preserve"> </w:t>
      </w:r>
      <w:r w:rsidR="00210DA8" w:rsidRPr="00974122">
        <w:rPr>
          <w:sz w:val="28"/>
          <w:szCs w:val="28"/>
          <w:rtl/>
        </w:rPr>
        <w:t>המודרנית מתרחשת בימים אלה ממש. בבולים מוקדמים אחרים של קק"ל מוצגים הנופים של ארץ־ישראל ושל היישובים המוקמים בה — עדות מרתקת נוספת למדינת העם היהודי ההולכת ונבנית</w:t>
      </w:r>
      <w:r w:rsidR="00210DA8" w:rsidRPr="00974122">
        <w:rPr>
          <w:sz w:val="28"/>
          <w:szCs w:val="28"/>
        </w:rPr>
        <w:t>.</w:t>
      </w:r>
    </w:p>
    <w:p w:rsidR="00091F88" w:rsidRPr="00880E50" w:rsidRDefault="00210DA8" w:rsidP="00880E50">
      <w:pPr>
        <w:spacing w:after="160" w:line="360" w:lineRule="auto"/>
        <w:rPr>
          <w:sz w:val="28"/>
          <w:szCs w:val="28"/>
          <w:rtl/>
        </w:rPr>
      </w:pPr>
      <w:r w:rsidRPr="00880E50">
        <w:rPr>
          <w:sz w:val="28"/>
          <w:szCs w:val="28"/>
          <w:rtl/>
        </w:rPr>
        <w:t xml:space="preserve">בתקופת המעבר מהחלטת האו"ם בכ"ט בנובמבר 1947 ועד הכרזת העצמאות של מדינת ישראל בה' באייר תש"ח </w:t>
      </w:r>
      <w:r w:rsidRPr="00880E50">
        <w:rPr>
          <w:rFonts w:hint="cs"/>
          <w:sz w:val="28"/>
          <w:szCs w:val="28"/>
          <w:rtl/>
        </w:rPr>
        <w:t xml:space="preserve"> 14/5/1948, </w:t>
      </w:r>
      <w:r w:rsidRPr="00880E50">
        <w:rPr>
          <w:sz w:val="28"/>
          <w:szCs w:val="28"/>
          <w:rtl/>
        </w:rPr>
        <w:t>נזקקה לפתע המדינה לבולים רשמיים. וכך נהפכו בולי קק"ל, בפעם הראשונה בהיסטוריה, לבולים חוקיים לחלוטין למשלוח דואר מארץ־ישראל לרחבי העולם. מצב זה נמשך זמן קצר, ולאחר הכרזת העצמאות החלה המדינה להנפיק בולים משלה</w:t>
      </w:r>
      <w:r w:rsidRPr="00880E50">
        <w:rPr>
          <w:rFonts w:hint="cs"/>
          <w:sz w:val="28"/>
          <w:szCs w:val="28"/>
          <w:rtl/>
        </w:rPr>
        <w:t xml:space="preserve">, </w:t>
      </w:r>
      <w:r w:rsidRPr="00880E50">
        <w:rPr>
          <w:sz w:val="28"/>
          <w:szCs w:val="28"/>
          <w:rtl/>
        </w:rPr>
        <w:t>ובולי קק"ל חזרו להיות בולים ייצוגיים. אך מפעל הבולים של "קרן קיימת לישראל" קיים עד היום</w:t>
      </w:r>
      <w:r w:rsidRPr="00880E50">
        <w:rPr>
          <w:rFonts w:hint="cs"/>
          <w:sz w:val="28"/>
          <w:szCs w:val="28"/>
          <w:rtl/>
        </w:rPr>
        <w:t xml:space="preserve">, </w:t>
      </w:r>
      <w:r w:rsidRPr="00880E50">
        <w:rPr>
          <w:sz w:val="28"/>
          <w:szCs w:val="28"/>
          <w:rtl/>
        </w:rPr>
        <w:t>והבולים עדיין מספרים את הסיפור של קק"ל ושל מדינת ישראל: הם מתארים את נופי האר</w:t>
      </w:r>
      <w:r w:rsidRPr="00880E50">
        <w:rPr>
          <w:rFonts w:hint="cs"/>
          <w:sz w:val="28"/>
          <w:szCs w:val="28"/>
          <w:rtl/>
        </w:rPr>
        <w:t>ץ,</w:t>
      </w:r>
      <w:r w:rsidRPr="00880E50">
        <w:rPr>
          <w:sz w:val="28"/>
          <w:szCs w:val="28"/>
        </w:rPr>
        <w:t xml:space="preserve"> </w:t>
      </w:r>
      <w:r w:rsidRPr="00880E50">
        <w:rPr>
          <w:sz w:val="28"/>
          <w:szCs w:val="28"/>
          <w:rtl/>
        </w:rPr>
        <w:t>היישובים והמוסדות שקמו בה, אישים ידועים, ואת פעילותה של קק"ל במגוון תחומים: יש בולים בנושא סביבה ונוף, בולים בעלי סמל ציוני ובולים שמודפסת עליהם אישיות חשובה</w:t>
      </w:r>
      <w:r w:rsidRPr="00880E50">
        <w:rPr>
          <w:sz w:val="28"/>
          <w:szCs w:val="28"/>
        </w:rPr>
        <w:t>.</w:t>
      </w:r>
    </w:p>
    <w:p w:rsidR="00210DA8" w:rsidRPr="00974122" w:rsidRDefault="00210DA8" w:rsidP="00880E50">
      <w:pPr>
        <w:pStyle w:val="a6"/>
        <w:spacing w:line="360" w:lineRule="auto"/>
        <w:rPr>
          <w:sz w:val="28"/>
          <w:szCs w:val="28"/>
          <w:rtl/>
        </w:rPr>
      </w:pPr>
    </w:p>
    <w:p w:rsidR="00210DA8" w:rsidRPr="00974122" w:rsidRDefault="00210DA8" w:rsidP="00880E50">
      <w:pPr>
        <w:pStyle w:val="a6"/>
        <w:spacing w:line="360" w:lineRule="auto"/>
        <w:rPr>
          <w:sz w:val="28"/>
          <w:szCs w:val="28"/>
          <w:rtl/>
        </w:rPr>
      </w:pPr>
    </w:p>
    <w:p w:rsidR="00210DA8" w:rsidRPr="00974122" w:rsidRDefault="00210DA8" w:rsidP="00880E50">
      <w:pPr>
        <w:pStyle w:val="a6"/>
        <w:spacing w:line="360" w:lineRule="auto"/>
        <w:rPr>
          <w:sz w:val="28"/>
          <w:szCs w:val="28"/>
          <w:rtl/>
        </w:rPr>
      </w:pPr>
    </w:p>
    <w:p w:rsidR="00210DA8" w:rsidRPr="00974122" w:rsidRDefault="00210DA8" w:rsidP="00880E50">
      <w:pPr>
        <w:pStyle w:val="a6"/>
        <w:spacing w:line="360" w:lineRule="auto"/>
        <w:rPr>
          <w:sz w:val="28"/>
          <w:szCs w:val="28"/>
          <w:rtl/>
        </w:rPr>
      </w:pPr>
      <w:r w:rsidRPr="00974122">
        <w:rPr>
          <w:noProof/>
          <w:sz w:val="28"/>
          <w:szCs w:val="28"/>
        </w:rPr>
        <w:drawing>
          <wp:inline distT="0" distB="0" distL="0" distR="0" wp14:anchorId="7E6E82DA" wp14:editId="23340364">
            <wp:extent cx="2557958" cy="3094988"/>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77322" cy="3118418"/>
                    </a:xfrm>
                    <a:prstGeom prst="rect">
                      <a:avLst/>
                    </a:prstGeom>
                  </pic:spPr>
                </pic:pic>
              </a:graphicData>
            </a:graphic>
          </wp:inline>
        </w:drawing>
      </w:r>
    </w:p>
    <w:p w:rsidR="00210DA8" w:rsidRPr="00974122" w:rsidRDefault="00210DA8" w:rsidP="00880E50">
      <w:pPr>
        <w:bidi w:val="0"/>
        <w:spacing w:after="160" w:line="259" w:lineRule="auto"/>
        <w:rPr>
          <w:sz w:val="28"/>
          <w:szCs w:val="28"/>
        </w:rPr>
      </w:pPr>
      <w:r w:rsidRPr="00974122">
        <w:rPr>
          <w:sz w:val="28"/>
          <w:szCs w:val="28"/>
          <w:rtl/>
        </w:rPr>
        <w:br w:type="page"/>
      </w:r>
    </w:p>
    <w:p w:rsidR="00210DA8" w:rsidRPr="00880E50" w:rsidRDefault="00210DA8" w:rsidP="00880E50">
      <w:pPr>
        <w:pStyle w:val="a6"/>
        <w:spacing w:line="360" w:lineRule="auto"/>
        <w:rPr>
          <w:b/>
          <w:bCs/>
          <w:sz w:val="28"/>
          <w:szCs w:val="28"/>
          <w:rtl/>
        </w:rPr>
      </w:pPr>
      <w:r w:rsidRPr="00880E50">
        <w:rPr>
          <w:rFonts w:hint="cs"/>
          <w:b/>
          <w:bCs/>
          <w:sz w:val="28"/>
          <w:szCs w:val="28"/>
          <w:rtl/>
        </w:rPr>
        <w:lastRenderedPageBreak/>
        <w:t>ענה על השאלות</w:t>
      </w:r>
    </w:p>
    <w:p w:rsidR="00210DA8" w:rsidRPr="00974122" w:rsidRDefault="00210DA8" w:rsidP="00880E50">
      <w:pPr>
        <w:pStyle w:val="a6"/>
        <w:numPr>
          <w:ilvl w:val="0"/>
          <w:numId w:val="1"/>
        </w:numPr>
        <w:spacing w:line="360" w:lineRule="auto"/>
        <w:rPr>
          <w:sz w:val="28"/>
          <w:szCs w:val="28"/>
        </w:rPr>
      </w:pPr>
      <w:r w:rsidRPr="00974122">
        <w:rPr>
          <w:sz w:val="28"/>
          <w:szCs w:val="28"/>
          <w:rtl/>
        </w:rPr>
        <w:t xml:space="preserve">על פי טקסט 2 ,מדוע נבחרו בולי קק"ל להיות הבולים הרשמיים של "המדינה שבדרך"? </w:t>
      </w:r>
      <w:r w:rsidRPr="00974122">
        <w:rPr>
          <w:rFonts w:hint="cs"/>
          <w:sz w:val="28"/>
          <w:szCs w:val="28"/>
          <w:rtl/>
        </w:rPr>
        <w:t>(</w:t>
      </w:r>
      <w:r w:rsidRPr="00974122">
        <w:rPr>
          <w:sz w:val="28"/>
          <w:szCs w:val="28"/>
          <w:rtl/>
        </w:rPr>
        <w:t>3 נקודות</w:t>
      </w:r>
      <w:r w:rsidRPr="00974122">
        <w:rPr>
          <w:sz w:val="28"/>
          <w:szCs w:val="28"/>
        </w:rPr>
        <w:t>(</w:t>
      </w:r>
    </w:p>
    <w:tbl>
      <w:tblPr>
        <w:tblStyle w:val="a7"/>
        <w:bidiVisual/>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296"/>
      </w:tblGrid>
      <w:tr w:rsidR="00210DA8" w:rsidRPr="00974122" w:rsidTr="00210DA8">
        <w:tc>
          <w:tcPr>
            <w:tcW w:w="8296" w:type="dxa"/>
          </w:tcPr>
          <w:p w:rsidR="00210DA8" w:rsidRPr="00974122" w:rsidRDefault="00210DA8" w:rsidP="00880E50">
            <w:pPr>
              <w:pStyle w:val="a6"/>
              <w:spacing w:line="240" w:lineRule="auto"/>
              <w:ind w:left="0"/>
              <w:rPr>
                <w:sz w:val="28"/>
                <w:szCs w:val="28"/>
                <w:rtl/>
              </w:rPr>
            </w:pPr>
          </w:p>
        </w:tc>
      </w:tr>
      <w:tr w:rsidR="00210DA8" w:rsidRPr="00974122" w:rsidTr="00210DA8">
        <w:tc>
          <w:tcPr>
            <w:tcW w:w="8296" w:type="dxa"/>
          </w:tcPr>
          <w:p w:rsidR="00210DA8" w:rsidRPr="00974122" w:rsidRDefault="00210DA8" w:rsidP="00880E50">
            <w:pPr>
              <w:pStyle w:val="a6"/>
              <w:spacing w:line="240" w:lineRule="auto"/>
              <w:ind w:left="0"/>
              <w:rPr>
                <w:sz w:val="28"/>
                <w:szCs w:val="28"/>
                <w:rtl/>
              </w:rPr>
            </w:pPr>
          </w:p>
        </w:tc>
      </w:tr>
      <w:tr w:rsidR="00210DA8" w:rsidRPr="00974122" w:rsidTr="00210DA8">
        <w:tc>
          <w:tcPr>
            <w:tcW w:w="8296" w:type="dxa"/>
          </w:tcPr>
          <w:p w:rsidR="00210DA8" w:rsidRPr="00974122" w:rsidRDefault="00210DA8" w:rsidP="00880E50">
            <w:pPr>
              <w:pStyle w:val="a6"/>
              <w:spacing w:line="240" w:lineRule="auto"/>
              <w:ind w:left="0"/>
              <w:rPr>
                <w:sz w:val="28"/>
                <w:szCs w:val="28"/>
                <w:rtl/>
              </w:rPr>
            </w:pPr>
          </w:p>
        </w:tc>
      </w:tr>
      <w:tr w:rsidR="00210DA8" w:rsidRPr="00974122" w:rsidTr="00210DA8">
        <w:tc>
          <w:tcPr>
            <w:tcW w:w="8296" w:type="dxa"/>
          </w:tcPr>
          <w:p w:rsidR="00210DA8" w:rsidRPr="00974122" w:rsidRDefault="00210DA8" w:rsidP="00880E50">
            <w:pPr>
              <w:pStyle w:val="a6"/>
              <w:spacing w:line="240" w:lineRule="auto"/>
              <w:ind w:left="0"/>
              <w:rPr>
                <w:sz w:val="28"/>
                <w:szCs w:val="28"/>
                <w:rtl/>
              </w:rPr>
            </w:pPr>
          </w:p>
        </w:tc>
      </w:tr>
      <w:tr w:rsidR="00210DA8" w:rsidRPr="00974122" w:rsidTr="00210DA8">
        <w:tc>
          <w:tcPr>
            <w:tcW w:w="8296" w:type="dxa"/>
          </w:tcPr>
          <w:p w:rsidR="00210DA8" w:rsidRPr="00974122" w:rsidRDefault="00210DA8" w:rsidP="00880E50">
            <w:pPr>
              <w:pStyle w:val="a6"/>
              <w:spacing w:line="240" w:lineRule="auto"/>
              <w:ind w:left="0"/>
              <w:rPr>
                <w:sz w:val="28"/>
                <w:szCs w:val="28"/>
                <w:rtl/>
              </w:rPr>
            </w:pPr>
          </w:p>
        </w:tc>
      </w:tr>
    </w:tbl>
    <w:p w:rsidR="00210DA8" w:rsidRDefault="00210DA8" w:rsidP="00880E50">
      <w:pPr>
        <w:pStyle w:val="a6"/>
        <w:spacing w:line="360" w:lineRule="auto"/>
        <w:rPr>
          <w:sz w:val="28"/>
          <w:szCs w:val="28"/>
          <w:rtl/>
        </w:rPr>
      </w:pPr>
    </w:p>
    <w:p w:rsidR="00880E50" w:rsidRPr="00974122" w:rsidRDefault="00880E50" w:rsidP="00880E50">
      <w:pPr>
        <w:pStyle w:val="a6"/>
        <w:spacing w:line="360" w:lineRule="auto"/>
        <w:rPr>
          <w:sz w:val="28"/>
          <w:szCs w:val="28"/>
          <w:rtl/>
        </w:rPr>
      </w:pPr>
    </w:p>
    <w:p w:rsidR="00210DA8" w:rsidRPr="00974122" w:rsidRDefault="00210DA8" w:rsidP="00880E50">
      <w:pPr>
        <w:pStyle w:val="a6"/>
        <w:numPr>
          <w:ilvl w:val="0"/>
          <w:numId w:val="1"/>
        </w:numPr>
        <w:spacing w:line="360" w:lineRule="auto"/>
        <w:rPr>
          <w:sz w:val="28"/>
          <w:szCs w:val="28"/>
        </w:rPr>
      </w:pPr>
      <w:r w:rsidRPr="00974122">
        <w:rPr>
          <w:rFonts w:hint="cs"/>
          <w:sz w:val="28"/>
          <w:szCs w:val="28"/>
          <w:rtl/>
        </w:rPr>
        <w:t xml:space="preserve">א. </w:t>
      </w:r>
      <w:r w:rsidRPr="00974122">
        <w:rPr>
          <w:sz w:val="28"/>
          <w:szCs w:val="28"/>
          <w:rtl/>
        </w:rPr>
        <w:t xml:space="preserve">על פי טקסטים 1 ו־2 ,במה היה </w:t>
      </w:r>
      <w:r w:rsidRPr="00974122">
        <w:rPr>
          <w:b/>
          <w:bCs/>
          <w:sz w:val="28"/>
          <w:szCs w:val="28"/>
          <w:rtl/>
        </w:rPr>
        <w:t>שונה</w:t>
      </w:r>
      <w:r w:rsidRPr="00974122">
        <w:rPr>
          <w:sz w:val="28"/>
          <w:szCs w:val="28"/>
          <w:rtl/>
        </w:rPr>
        <w:t xml:space="preserve"> </w:t>
      </w:r>
      <w:r w:rsidRPr="00974122">
        <w:rPr>
          <w:b/>
          <w:bCs/>
          <w:sz w:val="28"/>
          <w:szCs w:val="28"/>
          <w:rtl/>
        </w:rPr>
        <w:t>תפקידם</w:t>
      </w:r>
      <w:r w:rsidRPr="00974122">
        <w:rPr>
          <w:sz w:val="28"/>
          <w:szCs w:val="28"/>
          <w:rtl/>
        </w:rPr>
        <w:t xml:space="preserve"> של בולי קק"ל מתפקידם של בולי "דואר עברי</w:t>
      </w:r>
      <w:r w:rsidRPr="00974122">
        <w:rPr>
          <w:sz w:val="28"/>
          <w:szCs w:val="28"/>
        </w:rPr>
        <w:t>"?</w:t>
      </w:r>
      <w:r w:rsidRPr="00974122">
        <w:rPr>
          <w:rFonts w:hint="cs"/>
          <w:sz w:val="28"/>
          <w:szCs w:val="28"/>
          <w:rtl/>
        </w:rPr>
        <w:t xml:space="preserve"> </w:t>
      </w:r>
      <w:r w:rsidR="00974122" w:rsidRPr="00974122">
        <w:rPr>
          <w:rFonts w:hint="cs"/>
          <w:sz w:val="28"/>
          <w:szCs w:val="28"/>
          <w:rtl/>
        </w:rPr>
        <w:t>(3 נקודות)</w:t>
      </w:r>
    </w:p>
    <w:tbl>
      <w:tblPr>
        <w:tblStyle w:val="a7"/>
        <w:bidiVisual/>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296"/>
      </w:tblGrid>
      <w:tr w:rsidR="00974122" w:rsidRPr="00974122" w:rsidTr="00C06D5F">
        <w:tc>
          <w:tcPr>
            <w:tcW w:w="8296" w:type="dxa"/>
          </w:tcPr>
          <w:p w:rsidR="00974122" w:rsidRPr="00974122" w:rsidRDefault="00974122" w:rsidP="00880E50">
            <w:pPr>
              <w:pStyle w:val="a6"/>
              <w:spacing w:line="240" w:lineRule="auto"/>
              <w:ind w:left="0"/>
              <w:rPr>
                <w:sz w:val="28"/>
                <w:szCs w:val="28"/>
                <w:rtl/>
              </w:rPr>
            </w:pPr>
          </w:p>
        </w:tc>
      </w:tr>
      <w:tr w:rsidR="00974122" w:rsidRPr="00974122" w:rsidTr="00C06D5F">
        <w:tc>
          <w:tcPr>
            <w:tcW w:w="8296" w:type="dxa"/>
          </w:tcPr>
          <w:p w:rsidR="00974122" w:rsidRPr="00974122" w:rsidRDefault="00974122" w:rsidP="00880E50">
            <w:pPr>
              <w:pStyle w:val="a6"/>
              <w:spacing w:line="240" w:lineRule="auto"/>
              <w:ind w:left="0"/>
              <w:rPr>
                <w:sz w:val="28"/>
                <w:szCs w:val="28"/>
                <w:rtl/>
              </w:rPr>
            </w:pPr>
          </w:p>
        </w:tc>
      </w:tr>
      <w:tr w:rsidR="00974122" w:rsidRPr="00974122" w:rsidTr="00C06D5F">
        <w:tc>
          <w:tcPr>
            <w:tcW w:w="8296" w:type="dxa"/>
          </w:tcPr>
          <w:p w:rsidR="00974122" w:rsidRPr="00974122" w:rsidRDefault="00974122" w:rsidP="00880E50">
            <w:pPr>
              <w:pStyle w:val="a6"/>
              <w:spacing w:line="240" w:lineRule="auto"/>
              <w:ind w:left="0"/>
              <w:rPr>
                <w:sz w:val="28"/>
                <w:szCs w:val="28"/>
                <w:rtl/>
              </w:rPr>
            </w:pPr>
          </w:p>
        </w:tc>
      </w:tr>
    </w:tbl>
    <w:p w:rsidR="00974122" w:rsidRPr="00974122" w:rsidRDefault="00974122" w:rsidP="00880E50">
      <w:pPr>
        <w:pStyle w:val="a6"/>
        <w:spacing w:line="360" w:lineRule="auto"/>
        <w:rPr>
          <w:sz w:val="28"/>
          <w:szCs w:val="28"/>
          <w:rtl/>
        </w:rPr>
      </w:pPr>
    </w:p>
    <w:p w:rsidR="00880E50" w:rsidRDefault="00880E50" w:rsidP="00880E50">
      <w:pPr>
        <w:pStyle w:val="a6"/>
        <w:spacing w:line="360" w:lineRule="auto"/>
        <w:rPr>
          <w:sz w:val="28"/>
          <w:szCs w:val="28"/>
          <w:rtl/>
        </w:rPr>
      </w:pPr>
    </w:p>
    <w:p w:rsidR="00974122" w:rsidRPr="00974122" w:rsidRDefault="00974122" w:rsidP="00880E50">
      <w:pPr>
        <w:pStyle w:val="a6"/>
        <w:spacing w:line="360" w:lineRule="auto"/>
        <w:rPr>
          <w:sz w:val="28"/>
          <w:szCs w:val="28"/>
        </w:rPr>
      </w:pPr>
      <w:r w:rsidRPr="00974122">
        <w:rPr>
          <w:rFonts w:hint="cs"/>
          <w:sz w:val="28"/>
          <w:szCs w:val="28"/>
          <w:rtl/>
        </w:rPr>
        <w:t xml:space="preserve">ב. </w:t>
      </w:r>
      <w:r w:rsidRPr="00974122">
        <w:rPr>
          <w:sz w:val="28"/>
          <w:szCs w:val="28"/>
          <w:rtl/>
        </w:rPr>
        <w:t xml:space="preserve">על פי טקסטים 1 ו־2 ,מה היה </w:t>
      </w:r>
      <w:r w:rsidRPr="00974122">
        <w:rPr>
          <w:b/>
          <w:bCs/>
          <w:sz w:val="28"/>
          <w:szCs w:val="28"/>
          <w:rtl/>
        </w:rPr>
        <w:t>המשותף</w:t>
      </w:r>
      <w:r w:rsidRPr="00974122">
        <w:rPr>
          <w:sz w:val="28"/>
          <w:szCs w:val="28"/>
          <w:rtl/>
        </w:rPr>
        <w:t xml:space="preserve"> לבולי "דואר עברי" ולבולי קק"ל</w:t>
      </w:r>
      <w:r w:rsidRPr="00974122">
        <w:rPr>
          <w:sz w:val="28"/>
          <w:szCs w:val="28"/>
        </w:rPr>
        <w:t>?</w:t>
      </w:r>
      <w:r w:rsidRPr="00974122">
        <w:rPr>
          <w:rFonts w:hint="cs"/>
          <w:sz w:val="28"/>
          <w:szCs w:val="28"/>
          <w:rtl/>
        </w:rPr>
        <w:t xml:space="preserve"> (3 נקודות)</w:t>
      </w:r>
    </w:p>
    <w:tbl>
      <w:tblPr>
        <w:tblStyle w:val="a7"/>
        <w:bidiVisual/>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296"/>
      </w:tblGrid>
      <w:tr w:rsidR="00974122" w:rsidRPr="00974122" w:rsidTr="00C06D5F">
        <w:tc>
          <w:tcPr>
            <w:tcW w:w="8296" w:type="dxa"/>
          </w:tcPr>
          <w:p w:rsidR="00974122" w:rsidRPr="00974122" w:rsidRDefault="00974122" w:rsidP="00880E50">
            <w:pPr>
              <w:pStyle w:val="a6"/>
              <w:spacing w:line="240" w:lineRule="auto"/>
              <w:ind w:left="0"/>
              <w:rPr>
                <w:sz w:val="28"/>
                <w:szCs w:val="28"/>
                <w:rtl/>
              </w:rPr>
            </w:pPr>
          </w:p>
        </w:tc>
      </w:tr>
      <w:tr w:rsidR="00974122" w:rsidRPr="00974122" w:rsidTr="00C06D5F">
        <w:tc>
          <w:tcPr>
            <w:tcW w:w="8296" w:type="dxa"/>
          </w:tcPr>
          <w:p w:rsidR="00974122" w:rsidRPr="00974122" w:rsidRDefault="00974122" w:rsidP="00880E50">
            <w:pPr>
              <w:pStyle w:val="a6"/>
              <w:spacing w:line="240" w:lineRule="auto"/>
              <w:ind w:left="0"/>
              <w:rPr>
                <w:sz w:val="28"/>
                <w:szCs w:val="28"/>
                <w:rtl/>
              </w:rPr>
            </w:pPr>
          </w:p>
        </w:tc>
      </w:tr>
      <w:tr w:rsidR="00974122" w:rsidRPr="00974122" w:rsidTr="00C06D5F">
        <w:tc>
          <w:tcPr>
            <w:tcW w:w="8296" w:type="dxa"/>
          </w:tcPr>
          <w:p w:rsidR="00974122" w:rsidRPr="00974122" w:rsidRDefault="00974122" w:rsidP="00880E50">
            <w:pPr>
              <w:pStyle w:val="a6"/>
              <w:spacing w:line="240" w:lineRule="auto"/>
              <w:ind w:left="0"/>
              <w:rPr>
                <w:sz w:val="28"/>
                <w:szCs w:val="28"/>
                <w:rtl/>
              </w:rPr>
            </w:pPr>
          </w:p>
        </w:tc>
      </w:tr>
    </w:tbl>
    <w:p w:rsidR="00974122" w:rsidRPr="00974122" w:rsidRDefault="00974122" w:rsidP="00880E50">
      <w:pPr>
        <w:pStyle w:val="a6"/>
        <w:spacing w:line="360" w:lineRule="auto"/>
        <w:rPr>
          <w:sz w:val="28"/>
          <w:szCs w:val="28"/>
          <w:rtl/>
        </w:rPr>
      </w:pPr>
    </w:p>
    <w:p w:rsidR="00880E50" w:rsidRDefault="00880E50">
      <w:pPr>
        <w:bidi w:val="0"/>
        <w:spacing w:after="160" w:line="259" w:lineRule="auto"/>
        <w:rPr>
          <w:rFonts w:cs="Arial"/>
          <w:sz w:val="28"/>
          <w:szCs w:val="28"/>
        </w:rPr>
      </w:pPr>
      <w:r>
        <w:rPr>
          <w:rFonts w:cs="Arial"/>
          <w:sz w:val="28"/>
          <w:szCs w:val="28"/>
          <w:rtl/>
        </w:rPr>
        <w:br w:type="page"/>
      </w:r>
    </w:p>
    <w:p w:rsidR="00974122" w:rsidRPr="00974122" w:rsidRDefault="00974122" w:rsidP="00880E50">
      <w:pPr>
        <w:pStyle w:val="a6"/>
        <w:numPr>
          <w:ilvl w:val="0"/>
          <w:numId w:val="1"/>
        </w:numPr>
        <w:spacing w:line="360" w:lineRule="auto"/>
        <w:rPr>
          <w:sz w:val="28"/>
          <w:szCs w:val="28"/>
        </w:rPr>
      </w:pPr>
      <w:r w:rsidRPr="00974122">
        <w:rPr>
          <w:rFonts w:cs="Arial"/>
          <w:sz w:val="28"/>
          <w:szCs w:val="28"/>
          <w:rtl/>
        </w:rPr>
        <w:lastRenderedPageBreak/>
        <w:t>א. לפניך חמישה משפטים</w:t>
      </w:r>
      <w:r w:rsidRPr="00974122">
        <w:rPr>
          <w:rFonts w:cs="Arial" w:hint="cs"/>
          <w:sz w:val="28"/>
          <w:szCs w:val="28"/>
          <w:rtl/>
        </w:rPr>
        <w:t xml:space="preserve">, </w:t>
      </w:r>
      <w:r w:rsidRPr="00974122">
        <w:rPr>
          <w:rFonts w:cs="Arial"/>
          <w:sz w:val="28"/>
          <w:szCs w:val="28"/>
          <w:rtl/>
        </w:rPr>
        <w:t>ליד כל משפט, קבע אם אפשר להסיק אותו מן הטקסטים או לא.</w:t>
      </w:r>
      <w:r w:rsidRPr="00974122">
        <w:rPr>
          <w:rFonts w:hint="cs"/>
          <w:sz w:val="28"/>
          <w:szCs w:val="28"/>
          <w:rtl/>
        </w:rPr>
        <w:t xml:space="preserve"> (5 נקודות)</w:t>
      </w:r>
    </w:p>
    <w:p w:rsidR="00974122" w:rsidRPr="00974122" w:rsidRDefault="00974122" w:rsidP="00880E50">
      <w:pPr>
        <w:pStyle w:val="a6"/>
        <w:numPr>
          <w:ilvl w:val="0"/>
          <w:numId w:val="2"/>
        </w:numPr>
        <w:spacing w:line="360" w:lineRule="auto"/>
        <w:rPr>
          <w:rFonts w:cs="Arial"/>
          <w:sz w:val="28"/>
          <w:szCs w:val="28"/>
          <w:rtl/>
        </w:rPr>
      </w:pPr>
      <w:r w:rsidRPr="00974122">
        <w:rPr>
          <w:rFonts w:cs="Arial"/>
          <w:sz w:val="28"/>
          <w:szCs w:val="28"/>
          <w:rtl/>
        </w:rPr>
        <w:t>בראשיתם שימשו בולי קק"ל לתשלום בעבור העברת מכתבים מווינה לארץ־ישראל.</w:t>
      </w:r>
      <w:r w:rsidRPr="00974122">
        <w:rPr>
          <w:rFonts w:cs="Arial" w:hint="cs"/>
          <w:sz w:val="28"/>
          <w:szCs w:val="28"/>
          <w:rtl/>
        </w:rPr>
        <w:t xml:space="preserve"> ___</w:t>
      </w:r>
    </w:p>
    <w:p w:rsidR="00974122" w:rsidRPr="00974122" w:rsidRDefault="00974122" w:rsidP="00880E50">
      <w:pPr>
        <w:pStyle w:val="a6"/>
        <w:numPr>
          <w:ilvl w:val="0"/>
          <w:numId w:val="2"/>
        </w:numPr>
        <w:spacing w:line="360" w:lineRule="auto"/>
        <w:rPr>
          <w:rFonts w:cs="Arial"/>
          <w:sz w:val="28"/>
          <w:szCs w:val="28"/>
          <w:rtl/>
        </w:rPr>
      </w:pPr>
      <w:r w:rsidRPr="00974122">
        <w:rPr>
          <w:rFonts w:cs="Arial"/>
          <w:sz w:val="28"/>
          <w:szCs w:val="28"/>
          <w:rtl/>
        </w:rPr>
        <w:t>בעיני האספנים ערכו של בול ללא שובל פחות מערכו של בול עם שובל.</w:t>
      </w:r>
      <w:r w:rsidRPr="00974122">
        <w:rPr>
          <w:rFonts w:cs="Arial" w:hint="cs"/>
          <w:sz w:val="28"/>
          <w:szCs w:val="28"/>
          <w:rtl/>
        </w:rPr>
        <w:t>___</w:t>
      </w:r>
    </w:p>
    <w:p w:rsidR="00974122" w:rsidRPr="00974122" w:rsidRDefault="00974122" w:rsidP="00880E50">
      <w:pPr>
        <w:pStyle w:val="a6"/>
        <w:numPr>
          <w:ilvl w:val="0"/>
          <w:numId w:val="2"/>
        </w:numPr>
        <w:spacing w:line="360" w:lineRule="auto"/>
        <w:rPr>
          <w:rFonts w:cs="Arial"/>
          <w:sz w:val="28"/>
          <w:szCs w:val="28"/>
          <w:rtl/>
        </w:rPr>
      </w:pPr>
      <w:r w:rsidRPr="00974122">
        <w:rPr>
          <w:rFonts w:cs="Arial"/>
          <w:sz w:val="28"/>
          <w:szCs w:val="28"/>
          <w:rtl/>
        </w:rPr>
        <w:t>הבולים הם אמצעי להעברת מסרים חברתיים ותרבותיים.</w:t>
      </w:r>
      <w:r w:rsidRPr="00974122">
        <w:rPr>
          <w:rFonts w:cs="Arial" w:hint="cs"/>
          <w:sz w:val="28"/>
          <w:szCs w:val="28"/>
          <w:rtl/>
        </w:rPr>
        <w:t>___</w:t>
      </w:r>
    </w:p>
    <w:p w:rsidR="00974122" w:rsidRPr="00974122" w:rsidRDefault="00974122" w:rsidP="00880E50">
      <w:pPr>
        <w:pStyle w:val="a6"/>
        <w:numPr>
          <w:ilvl w:val="0"/>
          <w:numId w:val="2"/>
        </w:numPr>
        <w:spacing w:line="360" w:lineRule="auto"/>
        <w:rPr>
          <w:rFonts w:cs="Arial"/>
          <w:sz w:val="28"/>
          <w:szCs w:val="28"/>
          <w:rtl/>
        </w:rPr>
      </w:pPr>
      <w:r w:rsidRPr="00974122">
        <w:rPr>
          <w:rFonts w:cs="Arial"/>
          <w:sz w:val="28"/>
          <w:szCs w:val="28"/>
          <w:rtl/>
        </w:rPr>
        <w:t>הנהגת היישוב היהודי לפני קום המדינה הייתה מעורבת באופן פעיל בהנפקת בולים.</w:t>
      </w:r>
      <w:r w:rsidRPr="00974122">
        <w:rPr>
          <w:rFonts w:cs="Arial" w:hint="cs"/>
          <w:sz w:val="28"/>
          <w:szCs w:val="28"/>
          <w:rtl/>
        </w:rPr>
        <w:t>___</w:t>
      </w:r>
    </w:p>
    <w:p w:rsidR="00974122" w:rsidRPr="00974122" w:rsidRDefault="00974122" w:rsidP="00880E50">
      <w:pPr>
        <w:pStyle w:val="a6"/>
        <w:numPr>
          <w:ilvl w:val="0"/>
          <w:numId w:val="2"/>
        </w:numPr>
        <w:spacing w:line="360" w:lineRule="auto"/>
        <w:rPr>
          <w:sz w:val="28"/>
          <w:szCs w:val="28"/>
        </w:rPr>
      </w:pPr>
      <w:r w:rsidRPr="00974122">
        <w:rPr>
          <w:rFonts w:cs="Arial"/>
          <w:sz w:val="28"/>
          <w:szCs w:val="28"/>
          <w:rtl/>
        </w:rPr>
        <w:t>קק"ל הנפיקה בולים העוסקים בעיקר בהיסטוריה העתיקה.</w:t>
      </w:r>
      <w:r w:rsidRPr="00974122">
        <w:rPr>
          <w:rFonts w:cs="Arial" w:hint="cs"/>
          <w:sz w:val="28"/>
          <w:szCs w:val="28"/>
          <w:rtl/>
        </w:rPr>
        <w:t>___</w:t>
      </w:r>
    </w:p>
    <w:p w:rsidR="00974122" w:rsidRPr="00974122" w:rsidRDefault="00974122" w:rsidP="00880E50">
      <w:pPr>
        <w:spacing w:line="360" w:lineRule="auto"/>
        <w:ind w:left="720"/>
        <w:rPr>
          <w:sz w:val="28"/>
          <w:szCs w:val="28"/>
          <w:rtl/>
        </w:rPr>
      </w:pPr>
      <w:r w:rsidRPr="00974122">
        <w:rPr>
          <w:rFonts w:hint="cs"/>
          <w:sz w:val="28"/>
          <w:szCs w:val="28"/>
          <w:rtl/>
        </w:rPr>
        <w:t xml:space="preserve">ב. </w:t>
      </w:r>
      <w:r w:rsidRPr="00974122">
        <w:rPr>
          <w:sz w:val="28"/>
          <w:szCs w:val="28"/>
          <w:rtl/>
        </w:rPr>
        <w:t>בחר באחד מן המשפטים מסעיף א ונמק את קביעתך על פי הטקסטים</w:t>
      </w:r>
      <w:r w:rsidRPr="00974122">
        <w:rPr>
          <w:sz w:val="28"/>
          <w:szCs w:val="28"/>
        </w:rPr>
        <w:t>.</w:t>
      </w:r>
      <w:r w:rsidRPr="00974122">
        <w:rPr>
          <w:rFonts w:hint="cs"/>
          <w:sz w:val="28"/>
          <w:szCs w:val="28"/>
          <w:rtl/>
        </w:rPr>
        <w:t xml:space="preserve"> (3 נקודות)</w:t>
      </w:r>
    </w:p>
    <w:tbl>
      <w:tblPr>
        <w:tblStyle w:val="a7"/>
        <w:bidiVisual/>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86"/>
      </w:tblGrid>
      <w:tr w:rsidR="00974122" w:rsidRPr="00974122" w:rsidTr="00974122">
        <w:tc>
          <w:tcPr>
            <w:tcW w:w="7586" w:type="dxa"/>
          </w:tcPr>
          <w:p w:rsidR="00974122" w:rsidRPr="00974122" w:rsidRDefault="00974122" w:rsidP="00880E50">
            <w:pPr>
              <w:pStyle w:val="a6"/>
              <w:spacing w:line="240" w:lineRule="auto"/>
              <w:ind w:left="0"/>
              <w:rPr>
                <w:sz w:val="28"/>
                <w:szCs w:val="28"/>
                <w:rtl/>
              </w:rPr>
            </w:pPr>
          </w:p>
        </w:tc>
      </w:tr>
      <w:tr w:rsidR="00974122" w:rsidRPr="00974122" w:rsidTr="00974122">
        <w:tc>
          <w:tcPr>
            <w:tcW w:w="7586" w:type="dxa"/>
          </w:tcPr>
          <w:p w:rsidR="00974122" w:rsidRPr="00974122" w:rsidRDefault="00974122" w:rsidP="00880E50">
            <w:pPr>
              <w:pStyle w:val="a6"/>
              <w:spacing w:line="240" w:lineRule="auto"/>
              <w:ind w:left="0"/>
              <w:rPr>
                <w:sz w:val="28"/>
                <w:szCs w:val="28"/>
                <w:rtl/>
              </w:rPr>
            </w:pPr>
          </w:p>
        </w:tc>
      </w:tr>
    </w:tbl>
    <w:p w:rsidR="00D41E44" w:rsidRDefault="00D41E44" w:rsidP="00D41E44">
      <w:pPr>
        <w:spacing w:line="360" w:lineRule="auto"/>
        <w:ind w:left="360"/>
        <w:rPr>
          <w:sz w:val="28"/>
          <w:szCs w:val="28"/>
          <w:rtl/>
        </w:rPr>
      </w:pPr>
    </w:p>
    <w:p w:rsidR="00974122" w:rsidRPr="00D41E44" w:rsidRDefault="00974122" w:rsidP="00D41E44">
      <w:pPr>
        <w:pStyle w:val="a6"/>
        <w:numPr>
          <w:ilvl w:val="0"/>
          <w:numId w:val="1"/>
        </w:numPr>
        <w:spacing w:line="360" w:lineRule="auto"/>
        <w:rPr>
          <w:sz w:val="28"/>
          <w:szCs w:val="28"/>
          <w:rtl/>
        </w:rPr>
      </w:pPr>
      <w:r w:rsidRPr="00D41E44">
        <w:rPr>
          <w:sz w:val="28"/>
          <w:szCs w:val="28"/>
          <w:rtl/>
        </w:rPr>
        <w:t>הגוף האחראי להנפקת בולי דואר הוא השירות הבולאי</w:t>
      </w:r>
      <w:r w:rsidRPr="00D41E44">
        <w:rPr>
          <w:sz w:val="28"/>
          <w:szCs w:val="28"/>
        </w:rPr>
        <w:t xml:space="preserve">. </w:t>
      </w:r>
      <w:r w:rsidRPr="00D41E44">
        <w:rPr>
          <w:sz w:val="28"/>
          <w:szCs w:val="28"/>
          <w:rtl/>
        </w:rPr>
        <w:t>מדי פעם השירות הבולאי פונה לקהל הרחב ומבקש הצעה להנפקת בול חדש</w:t>
      </w:r>
      <w:r w:rsidRPr="00D41E44">
        <w:rPr>
          <w:sz w:val="28"/>
          <w:szCs w:val="28"/>
        </w:rPr>
        <w:t xml:space="preserve">. </w:t>
      </w:r>
      <w:r w:rsidRPr="00D41E44">
        <w:rPr>
          <w:sz w:val="28"/>
          <w:szCs w:val="28"/>
          <w:rtl/>
        </w:rPr>
        <w:t>מה אתה היית מציע להנציח על גבי בול חדש? נמק את דבריך, וכתוב איזה מסר אתה מבקש להעביר בהצעתך</w:t>
      </w:r>
      <w:r w:rsidRPr="00D41E44">
        <w:rPr>
          <w:sz w:val="28"/>
          <w:szCs w:val="28"/>
        </w:rPr>
        <w:t>.</w:t>
      </w:r>
    </w:p>
    <w:tbl>
      <w:tblPr>
        <w:tblStyle w:val="a7"/>
        <w:bidiVisual/>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296"/>
      </w:tblGrid>
      <w:tr w:rsidR="00974122" w:rsidRPr="00974122" w:rsidTr="00C06D5F">
        <w:tc>
          <w:tcPr>
            <w:tcW w:w="8296" w:type="dxa"/>
          </w:tcPr>
          <w:p w:rsidR="00974122" w:rsidRPr="00974122" w:rsidRDefault="00974122" w:rsidP="00880E50">
            <w:pPr>
              <w:pStyle w:val="a6"/>
              <w:spacing w:line="240" w:lineRule="auto"/>
              <w:ind w:left="0"/>
              <w:rPr>
                <w:sz w:val="28"/>
                <w:szCs w:val="28"/>
                <w:rtl/>
              </w:rPr>
            </w:pPr>
          </w:p>
        </w:tc>
      </w:tr>
      <w:tr w:rsidR="00974122" w:rsidRPr="00974122" w:rsidTr="00C06D5F">
        <w:tc>
          <w:tcPr>
            <w:tcW w:w="8296" w:type="dxa"/>
          </w:tcPr>
          <w:p w:rsidR="00974122" w:rsidRPr="00974122" w:rsidRDefault="00974122" w:rsidP="00880E50">
            <w:pPr>
              <w:pStyle w:val="a6"/>
              <w:spacing w:line="240" w:lineRule="auto"/>
              <w:ind w:left="0"/>
              <w:rPr>
                <w:sz w:val="28"/>
                <w:szCs w:val="28"/>
                <w:rtl/>
              </w:rPr>
            </w:pPr>
          </w:p>
        </w:tc>
      </w:tr>
      <w:tr w:rsidR="00974122" w:rsidRPr="00974122" w:rsidTr="00C06D5F">
        <w:tc>
          <w:tcPr>
            <w:tcW w:w="8296" w:type="dxa"/>
          </w:tcPr>
          <w:p w:rsidR="00974122" w:rsidRPr="00974122" w:rsidRDefault="00974122" w:rsidP="00880E50">
            <w:pPr>
              <w:pStyle w:val="a6"/>
              <w:spacing w:line="240" w:lineRule="auto"/>
              <w:ind w:left="0"/>
              <w:rPr>
                <w:sz w:val="28"/>
                <w:szCs w:val="28"/>
                <w:rtl/>
              </w:rPr>
            </w:pPr>
          </w:p>
        </w:tc>
      </w:tr>
      <w:tr w:rsidR="00974122" w:rsidRPr="00974122" w:rsidTr="00C06D5F">
        <w:tc>
          <w:tcPr>
            <w:tcW w:w="8296" w:type="dxa"/>
          </w:tcPr>
          <w:p w:rsidR="00974122" w:rsidRPr="00974122" w:rsidRDefault="00974122" w:rsidP="00880E50">
            <w:pPr>
              <w:pStyle w:val="a6"/>
              <w:spacing w:line="240" w:lineRule="auto"/>
              <w:ind w:left="0"/>
              <w:rPr>
                <w:sz w:val="28"/>
                <w:szCs w:val="28"/>
                <w:rtl/>
              </w:rPr>
            </w:pPr>
          </w:p>
        </w:tc>
      </w:tr>
      <w:tr w:rsidR="00974122" w:rsidRPr="00974122" w:rsidTr="00C06D5F">
        <w:tc>
          <w:tcPr>
            <w:tcW w:w="8296" w:type="dxa"/>
          </w:tcPr>
          <w:p w:rsidR="00974122" w:rsidRPr="00974122" w:rsidRDefault="00974122" w:rsidP="00880E50">
            <w:pPr>
              <w:pStyle w:val="a6"/>
              <w:spacing w:line="240" w:lineRule="auto"/>
              <w:ind w:left="0"/>
              <w:rPr>
                <w:sz w:val="28"/>
                <w:szCs w:val="28"/>
                <w:rtl/>
              </w:rPr>
            </w:pPr>
          </w:p>
        </w:tc>
      </w:tr>
    </w:tbl>
    <w:p w:rsidR="00D41E44" w:rsidRDefault="00D41E44" w:rsidP="00880E50">
      <w:pPr>
        <w:spacing w:line="360" w:lineRule="auto"/>
        <w:ind w:left="720"/>
        <w:rPr>
          <w:sz w:val="28"/>
          <w:szCs w:val="28"/>
          <w:rtl/>
        </w:rPr>
      </w:pPr>
    </w:p>
    <w:p w:rsidR="00D41E44" w:rsidRDefault="00D41E44">
      <w:pPr>
        <w:bidi w:val="0"/>
        <w:spacing w:after="160" w:line="259" w:lineRule="auto"/>
        <w:rPr>
          <w:sz w:val="28"/>
          <w:szCs w:val="28"/>
        </w:rPr>
      </w:pPr>
      <w:r>
        <w:rPr>
          <w:sz w:val="28"/>
          <w:szCs w:val="28"/>
          <w:rtl/>
        </w:rPr>
        <w:br w:type="page"/>
      </w:r>
    </w:p>
    <w:p w:rsidR="00974122" w:rsidRPr="00974122" w:rsidRDefault="00974122" w:rsidP="00880E50">
      <w:pPr>
        <w:spacing w:line="360" w:lineRule="auto"/>
        <w:ind w:left="720"/>
        <w:rPr>
          <w:sz w:val="28"/>
          <w:szCs w:val="28"/>
          <w:rtl/>
        </w:rPr>
      </w:pPr>
    </w:p>
    <w:p w:rsidR="00974122" w:rsidRPr="00974122" w:rsidRDefault="00974122" w:rsidP="00880E50">
      <w:pPr>
        <w:pStyle w:val="a6"/>
        <w:numPr>
          <w:ilvl w:val="0"/>
          <w:numId w:val="1"/>
        </w:numPr>
        <w:spacing w:line="360" w:lineRule="auto"/>
        <w:rPr>
          <w:sz w:val="28"/>
          <w:szCs w:val="28"/>
        </w:rPr>
      </w:pPr>
      <w:r w:rsidRPr="00974122">
        <w:rPr>
          <w:rFonts w:cs="Arial"/>
          <w:sz w:val="28"/>
          <w:szCs w:val="28"/>
          <w:rtl/>
        </w:rPr>
        <w:t>.א</w:t>
      </w:r>
      <w:r w:rsidRPr="00974122">
        <w:rPr>
          <w:rFonts w:cs="Arial" w:hint="cs"/>
          <w:sz w:val="28"/>
          <w:szCs w:val="28"/>
          <w:rtl/>
        </w:rPr>
        <w:t xml:space="preserve"> </w:t>
      </w:r>
      <w:r w:rsidRPr="00974122">
        <w:rPr>
          <w:rFonts w:cs="Arial"/>
          <w:sz w:val="28"/>
          <w:szCs w:val="28"/>
          <w:rtl/>
        </w:rPr>
        <w:t xml:space="preserve">בטקסט 1 כתוב: "הסדרה הוכנה... בפעילות </w:t>
      </w:r>
      <w:r w:rsidRPr="00974122">
        <w:rPr>
          <w:rFonts w:cs="Arial"/>
          <w:b/>
          <w:bCs/>
          <w:sz w:val="28"/>
          <w:szCs w:val="28"/>
          <w:rtl/>
        </w:rPr>
        <w:t>קדחתנית</w:t>
      </w:r>
      <w:r w:rsidRPr="00974122">
        <w:rPr>
          <w:rFonts w:cs="Arial"/>
          <w:sz w:val="28"/>
          <w:szCs w:val="28"/>
          <w:rtl/>
        </w:rPr>
        <w:t xml:space="preserve"> בתנאי מחתרת". </w:t>
      </w:r>
    </w:p>
    <w:p w:rsidR="00974122" w:rsidRPr="00974122" w:rsidRDefault="00974122" w:rsidP="00880E50">
      <w:pPr>
        <w:pStyle w:val="a6"/>
        <w:spacing w:line="360" w:lineRule="auto"/>
        <w:rPr>
          <w:sz w:val="28"/>
          <w:szCs w:val="28"/>
          <w:rtl/>
        </w:rPr>
      </w:pPr>
      <w:r w:rsidRPr="00974122">
        <w:rPr>
          <w:rFonts w:cs="Arial"/>
          <w:sz w:val="28"/>
          <w:szCs w:val="28"/>
          <w:rtl/>
        </w:rPr>
        <w:t xml:space="preserve"> על פי המשפט, מהי משמעות המילה </w:t>
      </w:r>
      <w:r w:rsidRPr="00974122">
        <w:rPr>
          <w:rFonts w:cs="Arial"/>
          <w:b/>
          <w:bCs/>
          <w:sz w:val="28"/>
          <w:szCs w:val="28"/>
          <w:rtl/>
        </w:rPr>
        <w:t>קדחתנית</w:t>
      </w:r>
      <w:r w:rsidRPr="00974122">
        <w:rPr>
          <w:rFonts w:cs="Arial"/>
          <w:sz w:val="28"/>
          <w:szCs w:val="28"/>
          <w:rtl/>
        </w:rPr>
        <w:t xml:space="preserve">? </w:t>
      </w:r>
      <w:r w:rsidRPr="00974122">
        <w:rPr>
          <w:rFonts w:cs="Arial" w:hint="cs"/>
          <w:sz w:val="28"/>
          <w:szCs w:val="28"/>
          <w:rtl/>
        </w:rPr>
        <w:t>(</w:t>
      </w:r>
      <w:r w:rsidRPr="00974122">
        <w:rPr>
          <w:rFonts w:cs="Arial"/>
          <w:sz w:val="28"/>
          <w:szCs w:val="28"/>
          <w:rtl/>
        </w:rPr>
        <w:t>2 נקודות</w:t>
      </w:r>
      <w:r w:rsidRPr="00974122">
        <w:rPr>
          <w:rFonts w:cs="Arial" w:hint="cs"/>
          <w:sz w:val="28"/>
          <w:szCs w:val="28"/>
          <w:rtl/>
        </w:rPr>
        <w:t>)</w:t>
      </w:r>
    </w:p>
    <w:p w:rsidR="00D41E44" w:rsidRDefault="00D41E44" w:rsidP="00880E50">
      <w:pPr>
        <w:pStyle w:val="a6"/>
        <w:numPr>
          <w:ilvl w:val="1"/>
          <w:numId w:val="5"/>
        </w:numPr>
        <w:spacing w:line="360" w:lineRule="auto"/>
        <w:rPr>
          <w:rFonts w:cs="Arial"/>
          <w:sz w:val="28"/>
          <w:szCs w:val="28"/>
          <w:rtl/>
        </w:rPr>
        <w:sectPr w:rsidR="00D41E44" w:rsidSect="00D41E44">
          <w:footerReference w:type="default" r:id="rId13"/>
          <w:pgSz w:w="11906" w:h="16838"/>
          <w:pgMar w:top="1440" w:right="1080" w:bottom="1440" w:left="1080" w:header="708" w:footer="708" w:gutter="0"/>
          <w:pgNumType w:start="0"/>
          <w:cols w:space="708"/>
          <w:titlePg/>
          <w:bidi/>
          <w:rtlGutter/>
          <w:docGrid w:linePitch="360"/>
        </w:sectPr>
      </w:pPr>
    </w:p>
    <w:p w:rsidR="00974122" w:rsidRPr="00974122" w:rsidRDefault="00974122" w:rsidP="00880E50">
      <w:pPr>
        <w:pStyle w:val="a6"/>
        <w:numPr>
          <w:ilvl w:val="1"/>
          <w:numId w:val="5"/>
        </w:numPr>
        <w:spacing w:line="360" w:lineRule="auto"/>
        <w:rPr>
          <w:sz w:val="28"/>
          <w:szCs w:val="28"/>
          <w:rtl/>
        </w:rPr>
      </w:pPr>
      <w:r w:rsidRPr="00974122">
        <w:rPr>
          <w:rFonts w:cs="Arial"/>
          <w:sz w:val="28"/>
          <w:szCs w:val="28"/>
          <w:rtl/>
        </w:rPr>
        <w:lastRenderedPageBreak/>
        <w:t>משמעותית</w:t>
      </w:r>
    </w:p>
    <w:p w:rsidR="00974122" w:rsidRPr="00974122" w:rsidRDefault="00974122" w:rsidP="00880E50">
      <w:pPr>
        <w:pStyle w:val="a6"/>
        <w:numPr>
          <w:ilvl w:val="1"/>
          <w:numId w:val="5"/>
        </w:numPr>
        <w:spacing w:line="360" w:lineRule="auto"/>
        <w:rPr>
          <w:sz w:val="28"/>
          <w:szCs w:val="28"/>
          <w:rtl/>
        </w:rPr>
      </w:pPr>
      <w:r w:rsidRPr="00974122">
        <w:rPr>
          <w:rFonts w:cs="Arial"/>
          <w:sz w:val="28"/>
          <w:szCs w:val="28"/>
          <w:rtl/>
        </w:rPr>
        <w:t>שקולה</w:t>
      </w:r>
    </w:p>
    <w:p w:rsidR="00974122" w:rsidRPr="00974122" w:rsidRDefault="00974122" w:rsidP="00880E50">
      <w:pPr>
        <w:pStyle w:val="a6"/>
        <w:numPr>
          <w:ilvl w:val="1"/>
          <w:numId w:val="5"/>
        </w:numPr>
        <w:spacing w:line="360" w:lineRule="auto"/>
        <w:rPr>
          <w:sz w:val="28"/>
          <w:szCs w:val="28"/>
          <w:rtl/>
        </w:rPr>
      </w:pPr>
      <w:r w:rsidRPr="00974122">
        <w:rPr>
          <w:rFonts w:cs="Arial"/>
          <w:sz w:val="28"/>
          <w:szCs w:val="28"/>
          <w:rtl/>
        </w:rPr>
        <w:lastRenderedPageBreak/>
        <w:t>בהולה</w:t>
      </w:r>
    </w:p>
    <w:p w:rsidR="00974122" w:rsidRPr="00974122" w:rsidRDefault="00974122" w:rsidP="00880E50">
      <w:pPr>
        <w:pStyle w:val="a6"/>
        <w:numPr>
          <w:ilvl w:val="1"/>
          <w:numId w:val="5"/>
        </w:numPr>
        <w:spacing w:line="360" w:lineRule="auto"/>
        <w:rPr>
          <w:sz w:val="28"/>
          <w:szCs w:val="28"/>
          <w:rtl/>
        </w:rPr>
      </w:pPr>
      <w:r w:rsidRPr="00974122">
        <w:rPr>
          <w:rFonts w:cs="Arial"/>
          <w:sz w:val="28"/>
          <w:szCs w:val="28"/>
          <w:rtl/>
        </w:rPr>
        <w:t>עיקרית</w:t>
      </w:r>
    </w:p>
    <w:p w:rsidR="00D41E44" w:rsidRDefault="00D41E44" w:rsidP="00880E50">
      <w:pPr>
        <w:spacing w:line="360" w:lineRule="auto"/>
        <w:ind w:left="720"/>
        <w:rPr>
          <w:rFonts w:cs="Arial"/>
          <w:sz w:val="28"/>
          <w:szCs w:val="28"/>
          <w:rtl/>
        </w:rPr>
        <w:sectPr w:rsidR="00D41E44" w:rsidSect="00D41E44">
          <w:type w:val="continuous"/>
          <w:pgSz w:w="11906" w:h="16838"/>
          <w:pgMar w:top="1440" w:right="1080" w:bottom="1440" w:left="1080" w:header="708" w:footer="708" w:gutter="0"/>
          <w:cols w:num="2" w:space="708"/>
          <w:bidi/>
          <w:rtlGutter/>
          <w:docGrid w:linePitch="360"/>
        </w:sectPr>
      </w:pPr>
    </w:p>
    <w:p w:rsidR="00974122" w:rsidRPr="00974122" w:rsidRDefault="00974122" w:rsidP="00880E50">
      <w:pPr>
        <w:spacing w:line="360" w:lineRule="auto"/>
        <w:ind w:left="720"/>
        <w:rPr>
          <w:sz w:val="28"/>
          <w:szCs w:val="28"/>
          <w:rtl/>
        </w:rPr>
      </w:pPr>
      <w:r w:rsidRPr="00974122">
        <w:rPr>
          <w:rFonts w:cs="Arial"/>
          <w:sz w:val="28"/>
          <w:szCs w:val="28"/>
          <w:rtl/>
        </w:rPr>
        <w:lastRenderedPageBreak/>
        <w:t xml:space="preserve">ב. בטקסט 1 כתוב: "נושא הסדרה הוא מטבעות יהודיים </w:t>
      </w:r>
      <w:r w:rsidRPr="00974122">
        <w:rPr>
          <w:rFonts w:cs="Arial"/>
          <w:b/>
          <w:bCs/>
          <w:sz w:val="28"/>
          <w:szCs w:val="28"/>
          <w:rtl/>
        </w:rPr>
        <w:t>שנטבעו</w:t>
      </w:r>
      <w:r w:rsidRPr="00974122">
        <w:rPr>
          <w:rFonts w:cs="Arial"/>
          <w:sz w:val="28"/>
          <w:szCs w:val="28"/>
          <w:rtl/>
        </w:rPr>
        <w:t xml:space="preserve"> בעת העתיקה". </w:t>
      </w:r>
      <w:r w:rsidRPr="00974122">
        <w:rPr>
          <w:rFonts w:hint="cs"/>
          <w:sz w:val="28"/>
          <w:szCs w:val="28"/>
          <w:rtl/>
        </w:rPr>
        <w:t xml:space="preserve"> </w:t>
      </w:r>
      <w:r w:rsidRPr="00974122">
        <w:rPr>
          <w:rFonts w:cs="Arial"/>
          <w:sz w:val="28"/>
          <w:szCs w:val="28"/>
          <w:rtl/>
        </w:rPr>
        <w:t xml:space="preserve">מהי המשמעות המתאימה ביותר למילה </w:t>
      </w:r>
      <w:r w:rsidRPr="00974122">
        <w:rPr>
          <w:rFonts w:cs="Arial"/>
          <w:b/>
          <w:bCs/>
          <w:sz w:val="28"/>
          <w:szCs w:val="28"/>
          <w:rtl/>
        </w:rPr>
        <w:t>נטבעו</w:t>
      </w:r>
      <w:r w:rsidRPr="00974122">
        <w:rPr>
          <w:rFonts w:cs="Arial"/>
          <w:sz w:val="28"/>
          <w:szCs w:val="28"/>
          <w:rtl/>
        </w:rPr>
        <w:t xml:space="preserve"> במשפט זה? </w:t>
      </w:r>
      <w:r w:rsidRPr="00974122">
        <w:rPr>
          <w:rFonts w:cs="Arial" w:hint="cs"/>
          <w:sz w:val="28"/>
          <w:szCs w:val="28"/>
          <w:rtl/>
        </w:rPr>
        <w:t>(2 נקודות)</w:t>
      </w:r>
    </w:p>
    <w:p w:rsidR="00D41E44" w:rsidRDefault="00D41E44" w:rsidP="00880E50">
      <w:pPr>
        <w:pStyle w:val="a6"/>
        <w:numPr>
          <w:ilvl w:val="0"/>
          <w:numId w:val="6"/>
        </w:numPr>
        <w:spacing w:line="360" w:lineRule="auto"/>
        <w:rPr>
          <w:rFonts w:cs="Arial"/>
          <w:sz w:val="28"/>
          <w:szCs w:val="28"/>
          <w:rtl/>
        </w:rPr>
        <w:sectPr w:rsidR="00D41E44" w:rsidSect="00D41E44">
          <w:type w:val="continuous"/>
          <w:pgSz w:w="11906" w:h="16838"/>
          <w:pgMar w:top="1440" w:right="1080" w:bottom="1440" w:left="1080" w:header="708" w:footer="708" w:gutter="0"/>
          <w:cols w:space="708"/>
          <w:bidi/>
          <w:rtlGutter/>
          <w:docGrid w:linePitch="360"/>
        </w:sectPr>
      </w:pPr>
    </w:p>
    <w:p w:rsidR="00974122" w:rsidRPr="00974122" w:rsidRDefault="00974122" w:rsidP="00880E50">
      <w:pPr>
        <w:pStyle w:val="a6"/>
        <w:numPr>
          <w:ilvl w:val="0"/>
          <w:numId w:val="6"/>
        </w:numPr>
        <w:spacing w:line="360" w:lineRule="auto"/>
        <w:rPr>
          <w:sz w:val="28"/>
          <w:szCs w:val="28"/>
          <w:rtl/>
        </w:rPr>
      </w:pPr>
      <w:r w:rsidRPr="00974122">
        <w:rPr>
          <w:rFonts w:cs="Arial"/>
          <w:sz w:val="28"/>
          <w:szCs w:val="28"/>
          <w:rtl/>
        </w:rPr>
        <w:lastRenderedPageBreak/>
        <w:t>יוצרו</w:t>
      </w:r>
    </w:p>
    <w:p w:rsidR="00974122" w:rsidRPr="00974122" w:rsidRDefault="00974122" w:rsidP="00880E50">
      <w:pPr>
        <w:pStyle w:val="a6"/>
        <w:numPr>
          <w:ilvl w:val="0"/>
          <w:numId w:val="6"/>
        </w:numPr>
        <w:spacing w:line="360" w:lineRule="auto"/>
        <w:rPr>
          <w:sz w:val="28"/>
          <w:szCs w:val="28"/>
          <w:rtl/>
        </w:rPr>
      </w:pPr>
      <w:r w:rsidRPr="00974122">
        <w:rPr>
          <w:rFonts w:cs="Arial"/>
          <w:sz w:val="28"/>
          <w:szCs w:val="28"/>
          <w:rtl/>
        </w:rPr>
        <w:t>איבדו ערך</w:t>
      </w:r>
    </w:p>
    <w:p w:rsidR="00974122" w:rsidRPr="00974122" w:rsidRDefault="00974122" w:rsidP="00880E50">
      <w:pPr>
        <w:pStyle w:val="a6"/>
        <w:numPr>
          <w:ilvl w:val="0"/>
          <w:numId w:val="6"/>
        </w:numPr>
        <w:spacing w:line="360" w:lineRule="auto"/>
        <w:rPr>
          <w:sz w:val="28"/>
          <w:szCs w:val="28"/>
          <w:rtl/>
        </w:rPr>
      </w:pPr>
      <w:r w:rsidRPr="00974122">
        <w:rPr>
          <w:rFonts w:cs="Arial"/>
          <w:sz w:val="28"/>
          <w:szCs w:val="28"/>
          <w:rtl/>
        </w:rPr>
        <w:lastRenderedPageBreak/>
        <w:t>שקעו</w:t>
      </w:r>
    </w:p>
    <w:p w:rsidR="00D41E44" w:rsidRDefault="00D41E44" w:rsidP="00880E50">
      <w:pPr>
        <w:pStyle w:val="a6"/>
        <w:numPr>
          <w:ilvl w:val="0"/>
          <w:numId w:val="6"/>
        </w:numPr>
        <w:spacing w:line="360" w:lineRule="auto"/>
        <w:rPr>
          <w:rFonts w:cs="Arial"/>
          <w:sz w:val="28"/>
          <w:szCs w:val="28"/>
          <w:rtl/>
        </w:rPr>
        <w:sectPr w:rsidR="00D41E44" w:rsidSect="00D41E44">
          <w:type w:val="continuous"/>
          <w:pgSz w:w="11906" w:h="16838"/>
          <w:pgMar w:top="1440" w:right="1080" w:bottom="1440" w:left="1080" w:header="708" w:footer="708" w:gutter="0"/>
          <w:cols w:num="2" w:space="708"/>
          <w:bidi/>
          <w:rtlGutter/>
          <w:docGrid w:linePitch="360"/>
        </w:sectPr>
      </w:pPr>
      <w:r>
        <w:rPr>
          <w:rFonts w:cs="Arial"/>
          <w:sz w:val="28"/>
          <w:szCs w:val="28"/>
          <w:rtl/>
        </w:rPr>
        <w:t>התגל</w:t>
      </w:r>
    </w:p>
    <w:p w:rsidR="00974122" w:rsidRPr="00D41E44" w:rsidRDefault="00974122" w:rsidP="00D41E44">
      <w:pPr>
        <w:spacing w:line="360" w:lineRule="auto"/>
        <w:rPr>
          <w:sz w:val="28"/>
          <w:szCs w:val="28"/>
          <w:rtl/>
        </w:rPr>
      </w:pPr>
    </w:p>
    <w:p w:rsidR="00974122" w:rsidRPr="00974122" w:rsidRDefault="00974122" w:rsidP="00880E50">
      <w:pPr>
        <w:spacing w:line="360" w:lineRule="auto"/>
        <w:ind w:left="720"/>
        <w:rPr>
          <w:sz w:val="28"/>
          <w:szCs w:val="28"/>
          <w:rtl/>
        </w:rPr>
      </w:pPr>
      <w:r w:rsidRPr="00974122">
        <w:rPr>
          <w:rFonts w:cs="Arial"/>
          <w:sz w:val="28"/>
          <w:szCs w:val="28"/>
          <w:rtl/>
        </w:rPr>
        <w:t xml:space="preserve">ג. בטקסט 2 כתוב: "אך </w:t>
      </w:r>
      <w:r w:rsidRPr="00974122">
        <w:rPr>
          <w:rFonts w:cs="Arial"/>
          <w:b/>
          <w:bCs/>
          <w:sz w:val="28"/>
          <w:szCs w:val="28"/>
          <w:rtl/>
        </w:rPr>
        <w:t>מפעל</w:t>
      </w:r>
      <w:r w:rsidRPr="00974122">
        <w:rPr>
          <w:rFonts w:cs="Arial"/>
          <w:sz w:val="28"/>
          <w:szCs w:val="28"/>
          <w:rtl/>
        </w:rPr>
        <w:t xml:space="preserve"> הבולים של "קרן קיימת לישראל" קיים עד היום". מהי המשמעות המתאימה ביותר למילה </w:t>
      </w:r>
      <w:r w:rsidRPr="00974122">
        <w:rPr>
          <w:rFonts w:cs="Arial"/>
          <w:b/>
          <w:bCs/>
          <w:sz w:val="28"/>
          <w:szCs w:val="28"/>
          <w:rtl/>
        </w:rPr>
        <w:t>מפעל</w:t>
      </w:r>
      <w:r w:rsidRPr="00974122">
        <w:rPr>
          <w:rFonts w:cs="Arial"/>
          <w:sz w:val="28"/>
          <w:szCs w:val="28"/>
          <w:rtl/>
        </w:rPr>
        <w:t xml:space="preserve"> במשפט זה? </w:t>
      </w:r>
      <w:r w:rsidRPr="00974122">
        <w:rPr>
          <w:rFonts w:cs="Arial" w:hint="cs"/>
          <w:sz w:val="28"/>
          <w:szCs w:val="28"/>
          <w:rtl/>
        </w:rPr>
        <w:t>(2 נקודות)</w:t>
      </w:r>
    </w:p>
    <w:p w:rsidR="00D41E44" w:rsidRDefault="00D41E44" w:rsidP="00880E50">
      <w:pPr>
        <w:pStyle w:val="a6"/>
        <w:numPr>
          <w:ilvl w:val="0"/>
          <w:numId w:val="7"/>
        </w:numPr>
        <w:spacing w:line="360" w:lineRule="auto"/>
        <w:rPr>
          <w:rFonts w:cs="Arial"/>
          <w:sz w:val="28"/>
          <w:szCs w:val="28"/>
          <w:rtl/>
        </w:rPr>
        <w:sectPr w:rsidR="00D41E44" w:rsidSect="00D41E44">
          <w:type w:val="continuous"/>
          <w:pgSz w:w="11906" w:h="16838"/>
          <w:pgMar w:top="1440" w:right="1080" w:bottom="1440" w:left="1080" w:header="708" w:footer="708" w:gutter="0"/>
          <w:cols w:space="708"/>
          <w:bidi/>
          <w:rtlGutter/>
          <w:docGrid w:linePitch="360"/>
        </w:sectPr>
      </w:pPr>
    </w:p>
    <w:p w:rsidR="00974122" w:rsidRPr="00974122" w:rsidRDefault="00974122" w:rsidP="00880E50">
      <w:pPr>
        <w:pStyle w:val="a6"/>
        <w:numPr>
          <w:ilvl w:val="0"/>
          <w:numId w:val="7"/>
        </w:numPr>
        <w:spacing w:line="360" w:lineRule="auto"/>
        <w:rPr>
          <w:sz w:val="28"/>
          <w:szCs w:val="28"/>
          <w:rtl/>
        </w:rPr>
      </w:pPr>
      <w:r w:rsidRPr="00974122">
        <w:rPr>
          <w:rFonts w:cs="Arial"/>
          <w:sz w:val="28"/>
          <w:szCs w:val="28"/>
          <w:rtl/>
        </w:rPr>
        <w:lastRenderedPageBreak/>
        <w:t>בית מלאכה</w:t>
      </w:r>
    </w:p>
    <w:p w:rsidR="00974122" w:rsidRPr="00974122" w:rsidRDefault="00974122" w:rsidP="00880E50">
      <w:pPr>
        <w:pStyle w:val="a6"/>
        <w:numPr>
          <w:ilvl w:val="0"/>
          <w:numId w:val="7"/>
        </w:numPr>
        <w:spacing w:line="360" w:lineRule="auto"/>
        <w:rPr>
          <w:sz w:val="28"/>
          <w:szCs w:val="28"/>
          <w:rtl/>
        </w:rPr>
      </w:pPr>
      <w:r w:rsidRPr="00974122">
        <w:rPr>
          <w:rFonts w:cs="Arial"/>
          <w:sz w:val="28"/>
          <w:szCs w:val="28"/>
          <w:rtl/>
        </w:rPr>
        <w:t>חנות</w:t>
      </w:r>
    </w:p>
    <w:p w:rsidR="00974122" w:rsidRPr="00974122" w:rsidRDefault="00974122" w:rsidP="00880E50">
      <w:pPr>
        <w:pStyle w:val="a6"/>
        <w:numPr>
          <w:ilvl w:val="0"/>
          <w:numId w:val="7"/>
        </w:numPr>
        <w:spacing w:line="360" w:lineRule="auto"/>
        <w:rPr>
          <w:sz w:val="28"/>
          <w:szCs w:val="28"/>
          <w:rtl/>
        </w:rPr>
      </w:pPr>
      <w:r w:rsidRPr="00974122">
        <w:rPr>
          <w:rFonts w:cs="Arial"/>
          <w:sz w:val="28"/>
          <w:szCs w:val="28"/>
          <w:rtl/>
        </w:rPr>
        <w:lastRenderedPageBreak/>
        <w:t>פעולה</w:t>
      </w:r>
    </w:p>
    <w:p w:rsidR="00D41E44" w:rsidRDefault="00974122" w:rsidP="00880E50">
      <w:pPr>
        <w:pStyle w:val="a6"/>
        <w:numPr>
          <w:ilvl w:val="0"/>
          <w:numId w:val="7"/>
        </w:numPr>
        <w:spacing w:line="360" w:lineRule="auto"/>
        <w:rPr>
          <w:sz w:val="28"/>
          <w:szCs w:val="28"/>
          <w:rtl/>
        </w:rPr>
        <w:sectPr w:rsidR="00D41E44" w:rsidSect="00D41E44">
          <w:type w:val="continuous"/>
          <w:pgSz w:w="11906" w:h="16838"/>
          <w:pgMar w:top="1440" w:right="1080" w:bottom="1440" w:left="1080" w:header="708" w:footer="708" w:gutter="0"/>
          <w:cols w:num="2" w:space="708"/>
          <w:bidi/>
          <w:rtlGutter/>
          <w:docGrid w:linePitch="360"/>
        </w:sectPr>
      </w:pPr>
      <w:r w:rsidRPr="00974122">
        <w:rPr>
          <w:rFonts w:cs="Arial"/>
          <w:sz w:val="28"/>
          <w:szCs w:val="28"/>
          <w:rtl/>
        </w:rPr>
        <w:t>מיזם</w:t>
      </w:r>
    </w:p>
    <w:p w:rsidR="00D41E44" w:rsidRPr="00D41E44" w:rsidRDefault="00D41E44" w:rsidP="00D41E44">
      <w:pPr>
        <w:pStyle w:val="a6"/>
        <w:numPr>
          <w:ilvl w:val="0"/>
          <w:numId w:val="1"/>
        </w:numPr>
        <w:spacing w:line="360" w:lineRule="auto"/>
        <w:rPr>
          <w:sz w:val="28"/>
          <w:szCs w:val="28"/>
          <w:rtl/>
        </w:rPr>
      </w:pPr>
      <w:r w:rsidRPr="00D41E44">
        <w:rPr>
          <w:rFonts w:cs="Arial"/>
          <w:sz w:val="28"/>
          <w:szCs w:val="28"/>
          <w:rtl/>
        </w:rPr>
        <w:lastRenderedPageBreak/>
        <w:t xml:space="preserve"> לפניך משפטים ובהם מספרים מודגשים. כתוב במילים את המספרים המודגשים </w:t>
      </w:r>
      <w:r>
        <w:rPr>
          <w:rFonts w:cs="Arial" w:hint="cs"/>
          <w:sz w:val="28"/>
          <w:szCs w:val="28"/>
          <w:rtl/>
        </w:rPr>
        <w:t>(</w:t>
      </w:r>
      <w:r>
        <w:rPr>
          <w:rFonts w:cs="Arial"/>
          <w:sz w:val="28"/>
          <w:szCs w:val="28"/>
          <w:rtl/>
        </w:rPr>
        <w:t>אין צורך לנקד</w:t>
      </w:r>
      <w:r>
        <w:rPr>
          <w:rFonts w:cs="Arial" w:hint="cs"/>
          <w:sz w:val="28"/>
          <w:szCs w:val="28"/>
          <w:rtl/>
        </w:rPr>
        <w:t>)</w:t>
      </w:r>
      <w:r>
        <w:rPr>
          <w:rFonts w:hint="cs"/>
          <w:sz w:val="28"/>
          <w:szCs w:val="28"/>
          <w:rtl/>
        </w:rPr>
        <w:t xml:space="preserve"> (3 נקודות)</w:t>
      </w:r>
    </w:p>
    <w:p w:rsidR="00D41E44" w:rsidRPr="00D41E44" w:rsidRDefault="00D41E44" w:rsidP="00D41E44">
      <w:pPr>
        <w:pStyle w:val="a6"/>
        <w:numPr>
          <w:ilvl w:val="0"/>
          <w:numId w:val="8"/>
        </w:numPr>
        <w:spacing w:line="360" w:lineRule="auto"/>
        <w:rPr>
          <w:sz w:val="28"/>
          <w:szCs w:val="28"/>
          <w:rtl/>
        </w:rPr>
      </w:pPr>
      <w:r w:rsidRPr="00D41E44">
        <w:rPr>
          <w:rFonts w:cs="Arial"/>
          <w:sz w:val="28"/>
          <w:szCs w:val="28"/>
          <w:rtl/>
        </w:rPr>
        <w:t>לאחר שהוחלט על הקמת מדינה יהודית ב</w:t>
      </w:r>
      <w:r w:rsidRPr="00D41E44">
        <w:rPr>
          <w:rFonts w:cs="Arial"/>
          <w:b/>
          <w:bCs/>
          <w:sz w:val="30"/>
          <w:szCs w:val="30"/>
          <w:rtl/>
        </w:rPr>
        <w:t xml:space="preserve">־29 </w:t>
      </w:r>
      <w:r w:rsidRPr="00D41E44">
        <w:rPr>
          <w:rFonts w:cs="Arial" w:hint="cs"/>
          <w:sz w:val="28"/>
          <w:szCs w:val="28"/>
          <w:rtl/>
        </w:rPr>
        <w:t>_________</w:t>
      </w:r>
      <w:r w:rsidRPr="00D41E44">
        <w:rPr>
          <w:rFonts w:cs="Arial"/>
          <w:sz w:val="28"/>
          <w:szCs w:val="28"/>
          <w:rtl/>
        </w:rPr>
        <w:t xml:space="preserve">בנובמבר </w:t>
      </w:r>
      <w:r w:rsidRPr="00D41E44">
        <w:rPr>
          <w:rFonts w:cs="Arial"/>
          <w:b/>
          <w:bCs/>
          <w:sz w:val="30"/>
          <w:szCs w:val="30"/>
          <w:rtl/>
        </w:rPr>
        <w:t>1947</w:t>
      </w:r>
      <w:r w:rsidRPr="00D41E44">
        <w:rPr>
          <w:rFonts w:hint="cs"/>
          <w:sz w:val="28"/>
          <w:szCs w:val="28"/>
          <w:rtl/>
        </w:rPr>
        <w:t xml:space="preserve">____________________ </w:t>
      </w:r>
      <w:r w:rsidRPr="00D41E44">
        <w:rPr>
          <w:rFonts w:cs="Arial"/>
          <w:sz w:val="28"/>
          <w:szCs w:val="28"/>
          <w:rtl/>
        </w:rPr>
        <w:t>ביקשו חברי ההנהגה היהודית מכמה גרפיקאים לעצב בולים למדינה החדשה.</w:t>
      </w:r>
    </w:p>
    <w:p w:rsidR="00D41E44" w:rsidRPr="00D41E44" w:rsidRDefault="00D41E44" w:rsidP="00D41E44">
      <w:pPr>
        <w:pStyle w:val="a6"/>
        <w:numPr>
          <w:ilvl w:val="0"/>
          <w:numId w:val="8"/>
        </w:numPr>
        <w:spacing w:line="360" w:lineRule="auto"/>
        <w:rPr>
          <w:sz w:val="28"/>
          <w:szCs w:val="28"/>
          <w:rtl/>
        </w:rPr>
      </w:pPr>
      <w:r w:rsidRPr="00D41E44">
        <w:rPr>
          <w:rFonts w:cs="Arial"/>
          <w:sz w:val="28"/>
          <w:szCs w:val="28"/>
          <w:rtl/>
        </w:rPr>
        <w:t xml:space="preserve">על הבולים החדשים הודפסו תצלומים של מטבעות מתקופת מרד בר כוכבא שפרץ בשנת </w:t>
      </w:r>
      <w:r w:rsidRPr="00D41E44">
        <w:rPr>
          <w:rFonts w:cs="Arial"/>
          <w:b/>
          <w:bCs/>
          <w:sz w:val="30"/>
          <w:szCs w:val="30"/>
          <w:rtl/>
        </w:rPr>
        <w:t>132</w:t>
      </w:r>
      <w:r>
        <w:rPr>
          <w:rFonts w:hint="cs"/>
          <w:sz w:val="28"/>
          <w:szCs w:val="28"/>
          <w:rtl/>
        </w:rPr>
        <w:t xml:space="preserve"> ________________</w:t>
      </w:r>
      <w:r w:rsidRPr="00D41E44">
        <w:rPr>
          <w:rFonts w:cs="Arial"/>
          <w:sz w:val="28"/>
          <w:szCs w:val="28"/>
          <w:rtl/>
        </w:rPr>
        <w:t xml:space="preserve"> לספירה הנוצרית.</w:t>
      </w:r>
    </w:p>
    <w:p w:rsidR="00D41E44" w:rsidRPr="00D41E44" w:rsidRDefault="00D41E44" w:rsidP="00D41E44">
      <w:pPr>
        <w:spacing w:line="360" w:lineRule="auto"/>
        <w:rPr>
          <w:sz w:val="28"/>
          <w:szCs w:val="28"/>
          <w:rtl/>
        </w:rPr>
      </w:pPr>
      <w:r w:rsidRPr="00D41E44">
        <w:rPr>
          <w:rFonts w:cs="Arial"/>
          <w:sz w:val="28"/>
          <w:szCs w:val="28"/>
          <w:rtl/>
        </w:rPr>
        <w:t>ב.</w:t>
      </w:r>
      <w:r w:rsidRPr="00D41E44">
        <w:rPr>
          <w:rFonts w:cs="Arial"/>
          <w:sz w:val="28"/>
          <w:szCs w:val="28"/>
          <w:rtl/>
        </w:rPr>
        <w:tab/>
        <w:t xml:space="preserve"> הקף את הצורה הנכונה של שם המספר במשפט שלפניך. </w:t>
      </w:r>
      <w:r>
        <w:rPr>
          <w:rFonts w:cs="Arial" w:hint="cs"/>
          <w:sz w:val="28"/>
          <w:szCs w:val="28"/>
          <w:rtl/>
        </w:rPr>
        <w:t>(</w:t>
      </w:r>
      <w:r w:rsidRPr="00D41E44">
        <w:rPr>
          <w:rFonts w:cs="Arial"/>
          <w:sz w:val="28"/>
          <w:szCs w:val="28"/>
          <w:rtl/>
        </w:rPr>
        <w:t>נקודה אחת</w:t>
      </w:r>
      <w:r>
        <w:rPr>
          <w:rFonts w:cs="Arial" w:hint="cs"/>
          <w:sz w:val="28"/>
          <w:szCs w:val="28"/>
          <w:rtl/>
        </w:rPr>
        <w:t>)</w:t>
      </w:r>
    </w:p>
    <w:p w:rsidR="00D41E44" w:rsidRPr="00D41E44" w:rsidRDefault="00D41E44" w:rsidP="00D41E44">
      <w:pPr>
        <w:pStyle w:val="a6"/>
        <w:numPr>
          <w:ilvl w:val="0"/>
          <w:numId w:val="9"/>
        </w:numPr>
        <w:spacing w:line="360" w:lineRule="auto"/>
        <w:rPr>
          <w:sz w:val="28"/>
          <w:szCs w:val="28"/>
          <w:rtl/>
        </w:rPr>
      </w:pPr>
      <w:r w:rsidRPr="00D41E44">
        <w:rPr>
          <w:rFonts w:cs="Arial"/>
          <w:b/>
          <w:bCs/>
          <w:sz w:val="30"/>
          <w:szCs w:val="30"/>
          <w:rtl/>
        </w:rPr>
        <w:t>שנים עשר / שתים עשרה שנים</w:t>
      </w:r>
      <w:r w:rsidRPr="00D41E44">
        <w:rPr>
          <w:rFonts w:cs="Arial"/>
          <w:sz w:val="30"/>
          <w:szCs w:val="30"/>
          <w:rtl/>
        </w:rPr>
        <w:t xml:space="preserve"> </w:t>
      </w:r>
      <w:r w:rsidRPr="00D41E44">
        <w:rPr>
          <w:rFonts w:cs="Arial"/>
          <w:sz w:val="28"/>
          <w:szCs w:val="28"/>
          <w:rtl/>
        </w:rPr>
        <w:t>חלפו מיום הקמת המדינה ועד שהונצחה לראשונה אישה</w:t>
      </w:r>
      <w:r>
        <w:rPr>
          <w:rFonts w:cs="Arial" w:hint="cs"/>
          <w:sz w:val="28"/>
          <w:szCs w:val="28"/>
          <w:rtl/>
        </w:rPr>
        <w:t>,</w:t>
      </w:r>
      <w:r w:rsidR="00260A51">
        <w:rPr>
          <w:rFonts w:cs="Arial" w:hint="cs"/>
          <w:sz w:val="28"/>
          <w:szCs w:val="28"/>
          <w:rtl/>
        </w:rPr>
        <w:t xml:space="preserve"> (</w:t>
      </w:r>
      <w:r>
        <w:rPr>
          <w:rFonts w:cs="Arial"/>
          <w:sz w:val="28"/>
          <w:szCs w:val="28"/>
          <w:rtl/>
        </w:rPr>
        <w:t>הנרייטה סאלד</w:t>
      </w:r>
      <w:r w:rsidR="00260A51">
        <w:rPr>
          <w:rFonts w:cs="Arial" w:hint="cs"/>
          <w:sz w:val="28"/>
          <w:szCs w:val="28"/>
          <w:rtl/>
        </w:rPr>
        <w:t>)</w:t>
      </w:r>
      <w:r>
        <w:rPr>
          <w:rFonts w:cs="Arial" w:hint="cs"/>
          <w:sz w:val="28"/>
          <w:szCs w:val="28"/>
          <w:rtl/>
        </w:rPr>
        <w:t xml:space="preserve"> </w:t>
      </w:r>
      <w:r w:rsidRPr="00D41E44">
        <w:rPr>
          <w:rFonts w:cs="Arial"/>
          <w:sz w:val="28"/>
          <w:szCs w:val="28"/>
          <w:rtl/>
        </w:rPr>
        <w:t>על גבי בול.</w:t>
      </w:r>
    </w:p>
    <w:p w:rsidR="00260A51" w:rsidRDefault="00260A51">
      <w:pPr>
        <w:bidi w:val="0"/>
        <w:spacing w:after="160" w:line="259" w:lineRule="auto"/>
        <w:rPr>
          <w:sz w:val="28"/>
          <w:szCs w:val="28"/>
        </w:rPr>
      </w:pPr>
      <w:r>
        <w:rPr>
          <w:sz w:val="28"/>
          <w:szCs w:val="28"/>
          <w:rtl/>
        </w:rPr>
        <w:br w:type="page"/>
      </w:r>
    </w:p>
    <w:p w:rsidR="00384A26" w:rsidRDefault="00384A26" w:rsidP="00D41E44">
      <w:pPr>
        <w:spacing w:line="360" w:lineRule="auto"/>
        <w:rPr>
          <w:rFonts w:hint="cs"/>
          <w:b/>
          <w:bCs/>
          <w:sz w:val="34"/>
          <w:szCs w:val="34"/>
          <w:rtl/>
        </w:rPr>
      </w:pPr>
      <w:r>
        <w:rPr>
          <w:rFonts w:hint="cs"/>
          <w:b/>
          <w:bCs/>
          <w:sz w:val="34"/>
          <w:szCs w:val="34"/>
          <w:rtl/>
        </w:rPr>
        <w:lastRenderedPageBreak/>
        <w:t xml:space="preserve">בחר </w:t>
      </w:r>
      <w:r w:rsidRPr="00384A26">
        <w:rPr>
          <w:rFonts w:hint="cs"/>
          <w:b/>
          <w:bCs/>
          <w:sz w:val="46"/>
          <w:szCs w:val="46"/>
          <w:u w:val="single"/>
          <w:rtl/>
        </w:rPr>
        <w:t>אחת</w:t>
      </w:r>
      <w:r>
        <w:rPr>
          <w:rFonts w:hint="cs"/>
          <w:b/>
          <w:bCs/>
          <w:sz w:val="34"/>
          <w:szCs w:val="34"/>
          <w:rtl/>
        </w:rPr>
        <w:t xml:space="preserve"> ממטלות הכתיבה סיכום ממזג/ כתיבת טיעון</w:t>
      </w:r>
    </w:p>
    <w:p w:rsidR="00384A26" w:rsidRPr="00384A26" w:rsidRDefault="00384A26" w:rsidP="00384A26">
      <w:pPr>
        <w:spacing w:line="360" w:lineRule="auto"/>
        <w:rPr>
          <w:rFonts w:hint="cs"/>
          <w:b/>
          <w:bCs/>
          <w:sz w:val="40"/>
          <w:szCs w:val="40"/>
          <w:rtl/>
        </w:rPr>
      </w:pPr>
      <w:r>
        <w:rPr>
          <w:rFonts w:hint="cs"/>
          <w:b/>
          <w:bCs/>
          <w:sz w:val="34"/>
          <w:szCs w:val="34"/>
          <w:rtl/>
        </w:rPr>
        <w:t xml:space="preserve">סיכום ממזג: </w:t>
      </w:r>
      <w:r w:rsidRPr="00384A26">
        <w:rPr>
          <w:sz w:val="28"/>
          <w:szCs w:val="28"/>
          <w:rtl/>
        </w:rPr>
        <w:t>על פי שני הטקסטים שקראת, כתוב סיכום בהיקף של כ־15 שורות על הנפקת בולים בארץ־ישראל</w:t>
      </w:r>
      <w:r w:rsidRPr="00384A26">
        <w:rPr>
          <w:sz w:val="28"/>
          <w:szCs w:val="28"/>
        </w:rPr>
        <w:t xml:space="preserve">. </w:t>
      </w:r>
      <w:r w:rsidRPr="00384A26">
        <w:rPr>
          <w:sz w:val="28"/>
          <w:szCs w:val="28"/>
          <w:rtl/>
        </w:rPr>
        <w:t>בסיכומך השווה בין בולי "דואר עברי" ובין בולי קק"ל. התייחס לתפקידם של הבולים, לתכנים שמודפסים עליהם ולמה שהם מייצגים</w:t>
      </w:r>
      <w:r w:rsidRPr="00384A26">
        <w:rPr>
          <w:sz w:val="28"/>
          <w:szCs w:val="28"/>
        </w:rPr>
        <w:t>.</w:t>
      </w:r>
    </w:p>
    <w:p w:rsidR="00446106" w:rsidRPr="00384A26" w:rsidRDefault="00260A51" w:rsidP="00384A26">
      <w:pPr>
        <w:spacing w:line="360" w:lineRule="auto"/>
        <w:rPr>
          <w:b/>
          <w:bCs/>
          <w:sz w:val="34"/>
          <w:szCs w:val="34"/>
          <w:rtl/>
        </w:rPr>
      </w:pPr>
      <w:r w:rsidRPr="00260A51">
        <w:rPr>
          <w:rFonts w:hint="cs"/>
          <w:b/>
          <w:bCs/>
          <w:sz w:val="34"/>
          <w:szCs w:val="34"/>
          <w:rtl/>
        </w:rPr>
        <w:t>כתיבת טיעון</w:t>
      </w:r>
      <w:r w:rsidR="00384A26">
        <w:rPr>
          <w:rFonts w:hint="cs"/>
          <w:b/>
          <w:bCs/>
          <w:sz w:val="34"/>
          <w:szCs w:val="34"/>
          <w:rtl/>
        </w:rPr>
        <w:t xml:space="preserve">: </w:t>
      </w:r>
      <w:r w:rsidR="00446106" w:rsidRPr="009B75FD">
        <w:rPr>
          <w:rFonts w:asciiTheme="minorBidi" w:hAnsiTheme="minorBidi" w:hint="cs"/>
          <w:b/>
          <w:bCs/>
          <w:sz w:val="38"/>
          <w:szCs w:val="38"/>
          <w:rtl/>
        </w:rPr>
        <w:t>הטיולים השנתיים</w:t>
      </w:r>
    </w:p>
    <w:p w:rsidR="00446106" w:rsidRPr="00446106" w:rsidRDefault="00446106" w:rsidP="00446106">
      <w:pPr>
        <w:tabs>
          <w:tab w:val="left" w:pos="6551"/>
        </w:tabs>
        <w:spacing w:line="360" w:lineRule="auto"/>
        <w:rPr>
          <w:rFonts w:asciiTheme="minorBidi" w:hAnsiTheme="minorBidi"/>
          <w:sz w:val="28"/>
          <w:szCs w:val="28"/>
          <w:rtl/>
        </w:rPr>
      </w:pPr>
      <w:r>
        <w:rPr>
          <w:rFonts w:asciiTheme="minorBidi" w:hAnsiTheme="minorBidi" w:hint="cs"/>
          <w:sz w:val="28"/>
          <w:szCs w:val="28"/>
          <w:rtl/>
        </w:rPr>
        <w:t xml:space="preserve"> </w:t>
      </w:r>
      <w:r w:rsidRPr="00446106">
        <w:rPr>
          <w:rFonts w:asciiTheme="minorBidi" w:hAnsiTheme="minorBidi" w:hint="cs"/>
          <w:sz w:val="28"/>
          <w:szCs w:val="28"/>
          <w:rtl/>
        </w:rPr>
        <w:t>מידי שנה עולה הצעה לבטל את הטיולים השנתיים, הורים רבים טוענים שעלותם יקרה מאוד, כמו כן תלמידים רבים נמנעים לצאת לטיול ולטענתם הרבה יותר כיף לראות את הטבע דרך סרטונים בסמארטפון.</w:t>
      </w:r>
    </w:p>
    <w:p w:rsidR="00446106" w:rsidRPr="00446106" w:rsidRDefault="00446106" w:rsidP="00446106">
      <w:pPr>
        <w:tabs>
          <w:tab w:val="left" w:pos="6551"/>
        </w:tabs>
        <w:spacing w:line="360" w:lineRule="auto"/>
        <w:rPr>
          <w:rFonts w:asciiTheme="minorBidi" w:hAnsiTheme="minorBidi"/>
          <w:sz w:val="28"/>
          <w:szCs w:val="28"/>
          <w:rtl/>
        </w:rPr>
      </w:pPr>
      <w:r w:rsidRPr="00446106">
        <w:rPr>
          <w:rFonts w:asciiTheme="minorBidi" w:hAnsiTheme="minorBidi" w:hint="cs"/>
          <w:sz w:val="28"/>
          <w:szCs w:val="28"/>
          <w:rtl/>
        </w:rPr>
        <w:t xml:space="preserve">    מה דעתכם על ההצעה לבטל את הטיולים השנתיים? כתבו את דעתכם האישית, התייחסו גם לטענות המתנגדים והפרי</w:t>
      </w:r>
      <w:bookmarkStart w:id="0" w:name="_GoBack"/>
      <w:bookmarkEnd w:id="0"/>
      <w:r w:rsidRPr="00446106">
        <w:rPr>
          <w:rFonts w:asciiTheme="minorBidi" w:hAnsiTheme="minorBidi" w:hint="cs"/>
          <w:sz w:val="28"/>
          <w:szCs w:val="28"/>
          <w:rtl/>
        </w:rPr>
        <w:t>כו אותה</w:t>
      </w:r>
    </w:p>
    <w:tbl>
      <w:tblPr>
        <w:tblStyle w:val="a7"/>
        <w:tblpPr w:leftFromText="180" w:rightFromText="180" w:vertAnchor="text" w:horzAnchor="margin" w:tblpY="2018"/>
        <w:bidiVisual/>
        <w:tblW w:w="10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137"/>
      </w:tblGrid>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r w:rsidR="00446106" w:rsidRPr="008D7E12" w:rsidTr="00C06D5F">
        <w:tc>
          <w:tcPr>
            <w:tcW w:w="10137" w:type="dxa"/>
          </w:tcPr>
          <w:p w:rsidR="00446106" w:rsidRPr="008D7E12" w:rsidRDefault="00446106" w:rsidP="00C06D5F">
            <w:pPr>
              <w:spacing w:line="360" w:lineRule="auto"/>
              <w:rPr>
                <w:rFonts w:asciiTheme="minorBidi" w:hAnsiTheme="minorBidi"/>
                <w:sz w:val="28"/>
                <w:szCs w:val="28"/>
                <w:rtl/>
              </w:rPr>
            </w:pPr>
          </w:p>
        </w:tc>
      </w:tr>
    </w:tbl>
    <w:p w:rsidR="00446106" w:rsidRDefault="00446106" w:rsidP="00D41E44">
      <w:pPr>
        <w:spacing w:line="360" w:lineRule="auto"/>
        <w:rPr>
          <w:b/>
          <w:bCs/>
          <w:sz w:val="34"/>
          <w:szCs w:val="34"/>
          <w:rtl/>
        </w:rPr>
      </w:pPr>
    </w:p>
    <w:p w:rsidR="00446106" w:rsidRDefault="00446106" w:rsidP="009B75FD">
      <w:pPr>
        <w:tabs>
          <w:tab w:val="left" w:pos="6551"/>
        </w:tabs>
        <w:spacing w:line="360" w:lineRule="auto"/>
        <w:rPr>
          <w:rFonts w:asciiTheme="minorBidi" w:hAnsiTheme="minorBidi"/>
          <w:sz w:val="28"/>
          <w:szCs w:val="28"/>
          <w:rtl/>
        </w:rPr>
      </w:pPr>
    </w:p>
    <w:p w:rsidR="00BA0FF8" w:rsidRDefault="00BA0FF8" w:rsidP="00BA0FF8">
      <w:pPr>
        <w:tabs>
          <w:tab w:val="left" w:pos="6551"/>
        </w:tabs>
        <w:spacing w:line="360" w:lineRule="auto"/>
        <w:rPr>
          <w:rFonts w:asciiTheme="minorBidi" w:hAnsiTheme="minorBidi"/>
          <w:sz w:val="28"/>
          <w:szCs w:val="28"/>
          <w:rtl/>
        </w:rPr>
      </w:pPr>
    </w:p>
    <w:p w:rsidR="00BA0FF8" w:rsidRDefault="00BA0FF8" w:rsidP="00BA0FF8">
      <w:pPr>
        <w:tabs>
          <w:tab w:val="left" w:pos="6551"/>
        </w:tabs>
        <w:spacing w:line="360" w:lineRule="auto"/>
        <w:rPr>
          <w:rFonts w:asciiTheme="minorBidi" w:hAnsiTheme="minorBidi"/>
          <w:sz w:val="28"/>
          <w:szCs w:val="28"/>
          <w:rtl/>
        </w:rPr>
      </w:pPr>
      <w:r>
        <w:rPr>
          <w:rFonts w:asciiTheme="minorBidi" w:hAnsiTheme="minorBidi"/>
          <w:sz w:val="28"/>
          <w:szCs w:val="28"/>
          <w:rtl/>
        </w:rPr>
        <w:br w:type="page"/>
      </w:r>
    </w:p>
    <w:p w:rsidR="00260A51" w:rsidRPr="00D41E44" w:rsidRDefault="00260A51" w:rsidP="00D41E44">
      <w:pPr>
        <w:spacing w:line="360" w:lineRule="auto"/>
        <w:rPr>
          <w:sz w:val="28"/>
          <w:szCs w:val="28"/>
          <w:rtl/>
        </w:rPr>
      </w:pPr>
    </w:p>
    <w:sectPr w:rsidR="00260A51" w:rsidRPr="00D41E44" w:rsidSect="00D41E44">
      <w:type w:val="continuous"/>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A0F" w:rsidRDefault="00CC5A0F" w:rsidP="00EE44E5">
      <w:pPr>
        <w:spacing w:after="0" w:line="240" w:lineRule="auto"/>
      </w:pPr>
      <w:r>
        <w:separator/>
      </w:r>
    </w:p>
  </w:endnote>
  <w:endnote w:type="continuationSeparator" w:id="0">
    <w:p w:rsidR="00CC5A0F" w:rsidRDefault="00CC5A0F" w:rsidP="00EE4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97241665"/>
      <w:docPartObj>
        <w:docPartGallery w:val="Page Numbers (Bottom of Page)"/>
        <w:docPartUnique/>
      </w:docPartObj>
    </w:sdtPr>
    <w:sdtEndPr/>
    <w:sdtContent>
      <w:p w:rsidR="00210DA8" w:rsidRDefault="00210DA8">
        <w:pPr>
          <w:pStyle w:val="aa"/>
        </w:pPr>
        <w:r>
          <w:rPr>
            <w:noProof/>
            <w:rtl/>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tl/>
                                </w:rPr>
                                <w:id w:val="1632593228"/>
                              </w:sdtPr>
                              <w:sdtEndPr/>
                              <w:sdtContent>
                                <w:sdt>
                                  <w:sdtPr>
                                    <w:rPr>
                                      <w:rFonts w:asciiTheme="majorHAnsi" w:eastAsiaTheme="majorEastAsia" w:hAnsiTheme="majorHAnsi" w:cstheme="majorBidi"/>
                                      <w:sz w:val="48"/>
                                      <w:szCs w:val="48"/>
                                      <w:rtl/>
                                    </w:rPr>
                                    <w:id w:val="2043011989"/>
                                  </w:sdtPr>
                                  <w:sdtEndPr/>
                                  <w:sdtContent>
                                    <w:p w:rsidR="00210DA8" w:rsidRDefault="00210DA8">
                                      <w:pPr>
                                        <w:jc w:val="center"/>
                                        <w:rPr>
                                          <w:rFonts w:asciiTheme="majorHAnsi" w:eastAsiaTheme="majorEastAsia" w:hAnsiTheme="majorHAnsi" w:cstheme="majorBidi"/>
                                          <w:sz w:val="48"/>
                                          <w:szCs w:val="48"/>
                                          <w:rtl/>
                                          <w:cs/>
                                        </w:rPr>
                                      </w:pPr>
                                      <w:r>
                                        <w:rPr>
                                          <w:rFonts w:eastAsiaTheme="minorEastAsia" w:cs="Times New Roman"/>
                                        </w:rPr>
                                        <w:fldChar w:fldCharType="begin"/>
                                      </w:r>
                                      <w:r>
                                        <w:rPr>
                                          <w:rtl/>
                                          <w:cs/>
                                        </w:rPr>
                                        <w:instrText xml:space="preserve">PAGE   </w:instrText>
                                      </w:r>
                                      <w:r>
                                        <w:rPr>
                                          <w:cs/>
                                        </w:rPr>
                                        <w:instrText>\</w:instrText>
                                      </w:r>
                                      <w:r>
                                        <w:rPr>
                                          <w:rtl/>
                                          <w:cs/>
                                        </w:rPr>
                                        <w:instrText xml:space="preserve">* </w:instrText>
                                      </w:r>
                                      <w:r>
                                        <w:rPr>
                                          <w:cs/>
                                        </w:rPr>
                                        <w:instrText>MERGEFORMAT</w:instrText>
                                      </w:r>
                                      <w:r>
                                        <w:rPr>
                                          <w:rFonts w:eastAsiaTheme="minorEastAsia" w:cs="Times New Roman"/>
                                        </w:rPr>
                                        <w:fldChar w:fldCharType="separate"/>
                                      </w:r>
                                      <w:r w:rsidR="00403AA0" w:rsidRPr="00403AA0">
                                        <w:rPr>
                                          <w:rFonts w:asciiTheme="majorHAnsi" w:eastAsiaTheme="majorEastAsia" w:hAnsiTheme="majorHAnsi" w:cstheme="majorBidi"/>
                                          <w:noProof/>
                                          <w:sz w:val="48"/>
                                          <w:szCs w:val="48"/>
                                          <w:rtl/>
                                          <w:lang w:val="he-IL"/>
                                        </w:rPr>
                                        <w:t>9</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 o:spid="_x0000_s1028" style="position:absolute;left:0;text-align:left;margin-left:0;margin-top:0;width:60pt;height:70.5pt;flip:x;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" stroked="f">
                  <v:textbox>
                    <w:txbxContent>
                      <w:sdt>
                        <w:sdtPr>
                          <w:rPr>
                            <w:rFonts w:asciiTheme="majorHAnsi" w:eastAsiaTheme="majorEastAsia" w:hAnsiTheme="majorHAnsi" w:cstheme="majorBidi"/>
                            <w:sz w:val="48"/>
                            <w:szCs w:val="48"/>
                            <w:rtl/>
                          </w:rPr>
                          <w:id w:val="1632593228"/>
                        </w:sdtPr>
                        <w:sdtEndPr/>
                        <w:sdtContent>
                          <w:sdt>
                            <w:sdtPr>
                              <w:rPr>
                                <w:rFonts w:asciiTheme="majorHAnsi" w:eastAsiaTheme="majorEastAsia" w:hAnsiTheme="majorHAnsi" w:cstheme="majorBidi"/>
                                <w:sz w:val="48"/>
                                <w:szCs w:val="48"/>
                                <w:rtl/>
                              </w:rPr>
                              <w:id w:val="2043011989"/>
                            </w:sdtPr>
                            <w:sdtEndPr/>
                            <w:sdtContent>
                              <w:p w:rsidR="00210DA8" w:rsidRDefault="00210DA8">
                                <w:pPr>
                                  <w:jc w:val="center"/>
                                  <w:rPr>
                                    <w:rFonts w:asciiTheme="majorHAnsi" w:eastAsiaTheme="majorEastAsia" w:hAnsiTheme="majorHAnsi" w:cstheme="majorBidi"/>
                                    <w:sz w:val="48"/>
                                    <w:szCs w:val="48"/>
                                    <w:rtl/>
                                    <w:cs/>
                                  </w:rPr>
                                </w:pPr>
                                <w:r>
                                  <w:rPr>
                                    <w:rFonts w:eastAsiaTheme="minorEastAsia" w:cs="Times New Roman"/>
                                  </w:rPr>
                                  <w:fldChar w:fldCharType="begin"/>
                                </w:r>
                                <w:r>
                                  <w:rPr>
                                    <w:rtl/>
                                    <w:cs/>
                                  </w:rPr>
                                  <w:instrText xml:space="preserve">PAGE   </w:instrText>
                                </w:r>
                                <w:r>
                                  <w:rPr>
                                    <w:cs/>
                                  </w:rPr>
                                  <w:instrText>\</w:instrText>
                                </w:r>
                                <w:r>
                                  <w:rPr>
                                    <w:rtl/>
                                    <w:cs/>
                                  </w:rPr>
                                  <w:instrText xml:space="preserve">* </w:instrText>
                                </w:r>
                                <w:r>
                                  <w:rPr>
                                    <w:cs/>
                                  </w:rPr>
                                  <w:instrText>MERGEFORMAT</w:instrText>
                                </w:r>
                                <w:r>
                                  <w:rPr>
                                    <w:rFonts w:eastAsiaTheme="minorEastAsia" w:cs="Times New Roman"/>
                                  </w:rPr>
                                  <w:fldChar w:fldCharType="separate"/>
                                </w:r>
                                <w:r w:rsidR="00403AA0" w:rsidRPr="00403AA0">
                                  <w:rPr>
                                    <w:rFonts w:asciiTheme="majorHAnsi" w:eastAsiaTheme="majorEastAsia" w:hAnsiTheme="majorHAnsi" w:cstheme="majorBidi"/>
                                    <w:noProof/>
                                    <w:sz w:val="48"/>
                                    <w:szCs w:val="48"/>
                                    <w:rtl/>
                                    <w:lang w:val="he-IL"/>
                                  </w:rPr>
                                  <w:t>9</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A0F" w:rsidRDefault="00CC5A0F" w:rsidP="00EE44E5">
      <w:pPr>
        <w:spacing w:after="0" w:line="240" w:lineRule="auto"/>
      </w:pPr>
      <w:r>
        <w:separator/>
      </w:r>
    </w:p>
  </w:footnote>
  <w:footnote w:type="continuationSeparator" w:id="0">
    <w:p w:rsidR="00CC5A0F" w:rsidRDefault="00CC5A0F" w:rsidP="00EE44E5">
      <w:pPr>
        <w:spacing w:after="0" w:line="240" w:lineRule="auto"/>
      </w:pPr>
      <w:r>
        <w:continuationSeparator/>
      </w:r>
    </w:p>
  </w:footnote>
  <w:footnote w:id="1">
    <w:p w:rsidR="00907D7C" w:rsidRDefault="00907D7C" w:rsidP="00907D7C">
      <w:pPr>
        <w:pStyle w:val="a3"/>
        <w:rPr>
          <w:rtl/>
        </w:rPr>
      </w:pPr>
      <w:r>
        <w:rPr>
          <w:rStyle w:val="a5"/>
        </w:rPr>
        <w:footnoteRef/>
      </w:r>
      <w:r>
        <w:rPr>
          <w:rtl/>
        </w:rPr>
        <w:t xml:space="preserve"> מעובד על פי עצמון, א'. "בולי דואר עברי: תיאור הכנת הבולים הראשונים במדינת ישראל". אנציקלופדיה יהודית באתר דעת — לימודי יהדות ורוח, 2953</w:t>
      </w:r>
      <w:r>
        <w:t xml:space="preserve">=id1?asp.value/encyclopedia/il.ac.daat.www://http </w:t>
      </w:r>
      <w:r>
        <w:rPr>
          <w:rtl/>
        </w:rPr>
        <w:t>אוחזר בתאריך 2017/9/4</w:t>
      </w:r>
    </w:p>
  </w:footnote>
  <w:footnote w:id="2">
    <w:p w:rsidR="00907D7C" w:rsidRDefault="00907D7C">
      <w:pPr>
        <w:pStyle w:val="a3"/>
      </w:pPr>
      <w:r>
        <w:rPr>
          <w:rStyle w:val="a5"/>
        </w:rPr>
        <w:footnoteRef/>
      </w:r>
      <w:r>
        <w:rPr>
          <w:rtl/>
        </w:rPr>
        <w:t xml:space="preserve"> גלופה — לוח שנחרטו עליו צורות או אותיות לקראת הבאה לדפוס</w:t>
      </w:r>
    </w:p>
  </w:footnote>
  <w:footnote w:id="3">
    <w:p w:rsidR="00907D7C" w:rsidRDefault="00907D7C">
      <w:pPr>
        <w:pStyle w:val="a3"/>
      </w:pPr>
      <w:r>
        <w:rPr>
          <w:rStyle w:val="a5"/>
        </w:rPr>
        <w:footnoteRef/>
      </w:r>
      <w:r>
        <w:rPr>
          <w:rtl/>
        </w:rPr>
        <w:t xml:space="preserve"> דוד רמז — ממנהיגי היישוב, היה מזכיר ההסתדרות, ובראשית ימי המדינה היה שר בממשלת ישראל</w:t>
      </w:r>
      <w:r>
        <w:t>.</w:t>
      </w:r>
    </w:p>
  </w:footnote>
  <w:footnote w:id="4">
    <w:p w:rsidR="00091F88" w:rsidRPr="00091F88" w:rsidRDefault="00091F88">
      <w:pPr>
        <w:pStyle w:val="a3"/>
        <w:rPr>
          <w:rtl/>
        </w:rPr>
      </w:pPr>
      <w:r>
        <w:rPr>
          <w:rStyle w:val="a5"/>
        </w:rPr>
        <w:footnoteRef/>
      </w:r>
      <w:r>
        <w:rPr>
          <w:rtl/>
        </w:rPr>
        <w:t xml:space="preserve"> מעובד על פי מערכת "חלון ירוק". "הסיפור של בולי קק"ל". חלון ירוק — אתר קק"ל לצעירים, אוחזר מ־</w:t>
      </w:r>
      <w:r>
        <w:t xml:space="preserve">stamps/stamps/kkl_more/aboutus/il.org.kkl.greenwin.www://http </w:t>
      </w:r>
      <w:r>
        <w:rPr>
          <w:rtl/>
        </w:rPr>
        <w:t>ב־2017/9/4</w:t>
      </w:r>
      <w:r>
        <w:t>.</w:t>
      </w:r>
    </w:p>
  </w:footnote>
  <w:footnote w:id="5">
    <w:p w:rsidR="00210DA8" w:rsidRDefault="00210DA8" w:rsidP="00210DA8">
      <w:pPr>
        <w:pStyle w:val="a3"/>
      </w:pPr>
      <w:r>
        <w:rPr>
          <w:rStyle w:val="a5"/>
        </w:rPr>
        <w:footnoteRef/>
      </w:r>
      <w:r>
        <w:rPr>
          <w:rtl/>
        </w:rPr>
        <w:t xml:space="preserve"> קרן קיימת לישראל </w:t>
      </w:r>
      <w:r>
        <w:rPr>
          <w:rFonts w:hint="cs"/>
          <w:rtl/>
        </w:rPr>
        <w:t>(</w:t>
      </w:r>
      <w:r>
        <w:rPr>
          <w:rtl/>
        </w:rPr>
        <w:t>קק"ל</w:t>
      </w:r>
      <w:r>
        <w:rPr>
          <w:rFonts w:hint="cs"/>
          <w:rtl/>
        </w:rPr>
        <w:t xml:space="preserve">) </w:t>
      </w:r>
      <w:r>
        <w:rPr>
          <w:rtl/>
        </w:rPr>
        <w:t>הוקמה בשנת 1901 .זוהי קרן לאומית שמטרתה הייתה לקנות קרקעות בארץ־ישראל, לגייס תרומות מן העם היהודי ולעזור בהגשמת חלום ההתיישבות הציוני</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3EE2"/>
    <w:multiLevelType w:val="hybridMultilevel"/>
    <w:tmpl w:val="6E16A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65079D"/>
    <w:multiLevelType w:val="hybridMultilevel"/>
    <w:tmpl w:val="5EF2F930"/>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2">
    <w:nsid w:val="2E180CB1"/>
    <w:multiLevelType w:val="hybridMultilevel"/>
    <w:tmpl w:val="2766E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EE042E"/>
    <w:multiLevelType w:val="hybridMultilevel"/>
    <w:tmpl w:val="067AB726"/>
    <w:lvl w:ilvl="0" w:tplc="46BE39E4">
      <w:start w:val="1"/>
      <w:numFmt w:val="decimal"/>
      <w:lvlText w:val="%1."/>
      <w:lvlJc w:val="left"/>
      <w:pPr>
        <w:ind w:left="720" w:hanging="360"/>
      </w:pPr>
      <w:rPr>
        <w:rFonts w:cs="Aria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F64950"/>
    <w:multiLevelType w:val="hybridMultilevel"/>
    <w:tmpl w:val="932A3E3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0597153"/>
    <w:multiLevelType w:val="hybridMultilevel"/>
    <w:tmpl w:val="77EADB84"/>
    <w:lvl w:ilvl="0" w:tplc="46BE39E4">
      <w:start w:val="1"/>
      <w:numFmt w:val="decimal"/>
      <w:lvlText w:val="%1."/>
      <w:lvlJc w:val="left"/>
      <w:pPr>
        <w:ind w:left="720" w:hanging="360"/>
      </w:pPr>
      <w:rPr>
        <w:rFonts w:cs="Aria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CF214F"/>
    <w:multiLevelType w:val="hybridMultilevel"/>
    <w:tmpl w:val="1F6E38E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EFD32BE"/>
    <w:multiLevelType w:val="hybridMultilevel"/>
    <w:tmpl w:val="5D4A50A4"/>
    <w:lvl w:ilvl="0" w:tplc="46BE39E4">
      <w:start w:val="1"/>
      <w:numFmt w:val="decimal"/>
      <w:lvlText w:val="%1."/>
      <w:lvlJc w:val="left"/>
      <w:pPr>
        <w:ind w:left="720" w:hanging="360"/>
      </w:pPr>
      <w:rPr>
        <w:rFonts w:cs="Arial" w:hint="default"/>
      </w:rPr>
    </w:lvl>
    <w:lvl w:ilvl="1" w:tplc="05504604">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366398"/>
    <w:multiLevelType w:val="hybridMultilevel"/>
    <w:tmpl w:val="2D86E52A"/>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num w:numId="1">
    <w:abstractNumId w:val="7"/>
  </w:num>
  <w:num w:numId="2">
    <w:abstractNumId w:val="0"/>
  </w:num>
  <w:num w:numId="3">
    <w:abstractNumId w:val="2"/>
  </w:num>
  <w:num w:numId="4">
    <w:abstractNumId w:val="3"/>
  </w:num>
  <w:num w:numId="5">
    <w:abstractNumId w:val="5"/>
  </w:num>
  <w:num w:numId="6">
    <w:abstractNumId w:val="4"/>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4E5"/>
    <w:rsid w:val="00091F88"/>
    <w:rsid w:val="0020776F"/>
    <w:rsid w:val="00210DA8"/>
    <w:rsid w:val="00260A51"/>
    <w:rsid w:val="002C07E7"/>
    <w:rsid w:val="00384A26"/>
    <w:rsid w:val="003F2BFC"/>
    <w:rsid w:val="00403AA0"/>
    <w:rsid w:val="00446106"/>
    <w:rsid w:val="00880E50"/>
    <w:rsid w:val="00907D7C"/>
    <w:rsid w:val="00974122"/>
    <w:rsid w:val="009B75FD"/>
    <w:rsid w:val="00AF45F0"/>
    <w:rsid w:val="00BA0FF8"/>
    <w:rsid w:val="00CC5A0F"/>
    <w:rsid w:val="00D41E44"/>
    <w:rsid w:val="00D85752"/>
    <w:rsid w:val="00EE44E5"/>
    <w:rsid w:val="00F17C83"/>
    <w:rsid w:val="00F821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4E5"/>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E44E5"/>
    <w:pPr>
      <w:spacing w:after="0" w:line="240" w:lineRule="auto"/>
    </w:pPr>
    <w:rPr>
      <w:sz w:val="20"/>
      <w:szCs w:val="20"/>
    </w:rPr>
  </w:style>
  <w:style w:type="character" w:customStyle="1" w:styleId="a4">
    <w:name w:val="טקסט הערת שוליים תו"/>
    <w:basedOn w:val="a0"/>
    <w:link w:val="a3"/>
    <w:uiPriority w:val="99"/>
    <w:rsid w:val="00EE44E5"/>
    <w:rPr>
      <w:sz w:val="20"/>
      <w:szCs w:val="20"/>
    </w:rPr>
  </w:style>
  <w:style w:type="character" w:styleId="a5">
    <w:name w:val="footnote reference"/>
    <w:basedOn w:val="a0"/>
    <w:uiPriority w:val="99"/>
    <w:semiHidden/>
    <w:unhideWhenUsed/>
    <w:rsid w:val="00EE44E5"/>
    <w:rPr>
      <w:vertAlign w:val="superscript"/>
    </w:rPr>
  </w:style>
  <w:style w:type="paragraph" w:styleId="a6">
    <w:name w:val="List Paragraph"/>
    <w:basedOn w:val="a"/>
    <w:uiPriority w:val="34"/>
    <w:qFormat/>
    <w:rsid w:val="00091F88"/>
    <w:pPr>
      <w:ind w:left="720"/>
      <w:contextualSpacing/>
    </w:pPr>
  </w:style>
  <w:style w:type="table" w:styleId="a7">
    <w:name w:val="Table Grid"/>
    <w:basedOn w:val="a1"/>
    <w:uiPriority w:val="39"/>
    <w:rsid w:val="00091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10DA8"/>
    <w:pPr>
      <w:tabs>
        <w:tab w:val="center" w:pos="4153"/>
        <w:tab w:val="right" w:pos="8306"/>
      </w:tabs>
      <w:spacing w:after="0" w:line="240" w:lineRule="auto"/>
    </w:pPr>
  </w:style>
  <w:style w:type="character" w:customStyle="1" w:styleId="a9">
    <w:name w:val="כותרת עליונה תו"/>
    <w:basedOn w:val="a0"/>
    <w:link w:val="a8"/>
    <w:uiPriority w:val="99"/>
    <w:rsid w:val="00210DA8"/>
  </w:style>
  <w:style w:type="paragraph" w:styleId="aa">
    <w:name w:val="footer"/>
    <w:basedOn w:val="a"/>
    <w:link w:val="ab"/>
    <w:uiPriority w:val="99"/>
    <w:unhideWhenUsed/>
    <w:rsid w:val="00210DA8"/>
    <w:pPr>
      <w:tabs>
        <w:tab w:val="center" w:pos="4153"/>
        <w:tab w:val="right" w:pos="8306"/>
      </w:tabs>
      <w:spacing w:after="0" w:line="240" w:lineRule="auto"/>
    </w:pPr>
  </w:style>
  <w:style w:type="character" w:customStyle="1" w:styleId="ab">
    <w:name w:val="כותרת תחתונה תו"/>
    <w:basedOn w:val="a0"/>
    <w:link w:val="aa"/>
    <w:uiPriority w:val="99"/>
    <w:rsid w:val="00210DA8"/>
  </w:style>
  <w:style w:type="paragraph" w:styleId="ac">
    <w:name w:val="No Spacing"/>
    <w:link w:val="ad"/>
    <w:uiPriority w:val="1"/>
    <w:qFormat/>
    <w:rsid w:val="00D41E44"/>
    <w:pPr>
      <w:bidi/>
      <w:spacing w:after="0" w:line="240" w:lineRule="auto"/>
    </w:pPr>
    <w:rPr>
      <w:rFonts w:eastAsiaTheme="minorEastAsia"/>
    </w:rPr>
  </w:style>
  <w:style w:type="character" w:customStyle="1" w:styleId="ad">
    <w:name w:val="ללא מרווח תו"/>
    <w:basedOn w:val="a0"/>
    <w:link w:val="ac"/>
    <w:uiPriority w:val="1"/>
    <w:rsid w:val="00D41E44"/>
    <w:rPr>
      <w:rFonts w:eastAsiaTheme="minorEastAsia"/>
    </w:rPr>
  </w:style>
  <w:style w:type="paragraph" w:styleId="ae">
    <w:name w:val="Balloon Text"/>
    <w:basedOn w:val="a"/>
    <w:link w:val="af"/>
    <w:uiPriority w:val="99"/>
    <w:semiHidden/>
    <w:unhideWhenUsed/>
    <w:rsid w:val="00384A26"/>
    <w:pPr>
      <w:spacing w:after="0" w:line="240" w:lineRule="auto"/>
    </w:pPr>
    <w:rPr>
      <w:rFonts w:ascii="Tahoma" w:hAnsi="Tahoma" w:cs="Tahoma"/>
      <w:sz w:val="16"/>
      <w:szCs w:val="16"/>
    </w:rPr>
  </w:style>
  <w:style w:type="character" w:customStyle="1" w:styleId="af">
    <w:name w:val="טקסט בלונים תו"/>
    <w:basedOn w:val="a0"/>
    <w:link w:val="ae"/>
    <w:uiPriority w:val="99"/>
    <w:semiHidden/>
    <w:rsid w:val="00384A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4E5"/>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E44E5"/>
    <w:pPr>
      <w:spacing w:after="0" w:line="240" w:lineRule="auto"/>
    </w:pPr>
    <w:rPr>
      <w:sz w:val="20"/>
      <w:szCs w:val="20"/>
    </w:rPr>
  </w:style>
  <w:style w:type="character" w:customStyle="1" w:styleId="a4">
    <w:name w:val="טקסט הערת שוליים תו"/>
    <w:basedOn w:val="a0"/>
    <w:link w:val="a3"/>
    <w:uiPriority w:val="99"/>
    <w:rsid w:val="00EE44E5"/>
    <w:rPr>
      <w:sz w:val="20"/>
      <w:szCs w:val="20"/>
    </w:rPr>
  </w:style>
  <w:style w:type="character" w:styleId="a5">
    <w:name w:val="footnote reference"/>
    <w:basedOn w:val="a0"/>
    <w:uiPriority w:val="99"/>
    <w:semiHidden/>
    <w:unhideWhenUsed/>
    <w:rsid w:val="00EE44E5"/>
    <w:rPr>
      <w:vertAlign w:val="superscript"/>
    </w:rPr>
  </w:style>
  <w:style w:type="paragraph" w:styleId="a6">
    <w:name w:val="List Paragraph"/>
    <w:basedOn w:val="a"/>
    <w:uiPriority w:val="34"/>
    <w:qFormat/>
    <w:rsid w:val="00091F88"/>
    <w:pPr>
      <w:ind w:left="720"/>
      <w:contextualSpacing/>
    </w:pPr>
  </w:style>
  <w:style w:type="table" w:styleId="a7">
    <w:name w:val="Table Grid"/>
    <w:basedOn w:val="a1"/>
    <w:uiPriority w:val="39"/>
    <w:rsid w:val="00091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10DA8"/>
    <w:pPr>
      <w:tabs>
        <w:tab w:val="center" w:pos="4153"/>
        <w:tab w:val="right" w:pos="8306"/>
      </w:tabs>
      <w:spacing w:after="0" w:line="240" w:lineRule="auto"/>
    </w:pPr>
  </w:style>
  <w:style w:type="character" w:customStyle="1" w:styleId="a9">
    <w:name w:val="כותרת עליונה תו"/>
    <w:basedOn w:val="a0"/>
    <w:link w:val="a8"/>
    <w:uiPriority w:val="99"/>
    <w:rsid w:val="00210DA8"/>
  </w:style>
  <w:style w:type="paragraph" w:styleId="aa">
    <w:name w:val="footer"/>
    <w:basedOn w:val="a"/>
    <w:link w:val="ab"/>
    <w:uiPriority w:val="99"/>
    <w:unhideWhenUsed/>
    <w:rsid w:val="00210DA8"/>
    <w:pPr>
      <w:tabs>
        <w:tab w:val="center" w:pos="4153"/>
        <w:tab w:val="right" w:pos="8306"/>
      </w:tabs>
      <w:spacing w:after="0" w:line="240" w:lineRule="auto"/>
    </w:pPr>
  </w:style>
  <w:style w:type="character" w:customStyle="1" w:styleId="ab">
    <w:name w:val="כותרת תחתונה תו"/>
    <w:basedOn w:val="a0"/>
    <w:link w:val="aa"/>
    <w:uiPriority w:val="99"/>
    <w:rsid w:val="00210DA8"/>
  </w:style>
  <w:style w:type="paragraph" w:styleId="ac">
    <w:name w:val="No Spacing"/>
    <w:link w:val="ad"/>
    <w:uiPriority w:val="1"/>
    <w:qFormat/>
    <w:rsid w:val="00D41E44"/>
    <w:pPr>
      <w:bidi/>
      <w:spacing w:after="0" w:line="240" w:lineRule="auto"/>
    </w:pPr>
    <w:rPr>
      <w:rFonts w:eastAsiaTheme="minorEastAsia"/>
    </w:rPr>
  </w:style>
  <w:style w:type="character" w:customStyle="1" w:styleId="ad">
    <w:name w:val="ללא מרווח תו"/>
    <w:basedOn w:val="a0"/>
    <w:link w:val="ac"/>
    <w:uiPriority w:val="1"/>
    <w:rsid w:val="00D41E44"/>
    <w:rPr>
      <w:rFonts w:eastAsiaTheme="minorEastAsia"/>
    </w:rPr>
  </w:style>
  <w:style w:type="paragraph" w:styleId="ae">
    <w:name w:val="Balloon Text"/>
    <w:basedOn w:val="a"/>
    <w:link w:val="af"/>
    <w:uiPriority w:val="99"/>
    <w:semiHidden/>
    <w:unhideWhenUsed/>
    <w:rsid w:val="00384A26"/>
    <w:pPr>
      <w:spacing w:after="0" w:line="240" w:lineRule="auto"/>
    </w:pPr>
    <w:rPr>
      <w:rFonts w:ascii="Tahoma" w:hAnsi="Tahoma" w:cs="Tahoma"/>
      <w:sz w:val="16"/>
      <w:szCs w:val="16"/>
    </w:rPr>
  </w:style>
  <w:style w:type="character" w:customStyle="1" w:styleId="af">
    <w:name w:val="טקסט בלונים תו"/>
    <w:basedOn w:val="a0"/>
    <w:link w:val="ae"/>
    <w:uiPriority w:val="99"/>
    <w:semiHidden/>
    <w:rsid w:val="00384A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1AFD-C175-4B15-B9C3-434966A7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1466</Words>
  <Characters>7332</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מבחן מנהל תשע"ח</vt:lpstr>
    </vt:vector>
  </TitlesOfParts>
  <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מבחן מנהל תשע"ח</dc:title>
  <dc:subject>שכבה ט'</dc:subject>
  <dc:creator>אמית</dc:creator>
  <cp:lastModifiedBy>Administrator</cp:lastModifiedBy>
  <cp:revision>2</cp:revision>
  <cp:lastPrinted>2018-05-06T06:33:00Z</cp:lastPrinted>
  <dcterms:created xsi:type="dcterms:W3CDTF">2018-05-06T06:33:00Z</dcterms:created>
  <dcterms:modified xsi:type="dcterms:W3CDTF">2018-05-06T06:33:00Z</dcterms:modified>
</cp:coreProperties>
</file>